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8C" w:rsidRDefault="00056C90">
      <w:pPr>
        <w:rPr>
          <w:rFonts w:ascii="Arial" w:hAnsi="Arial" w:cs="Arial"/>
        </w:rPr>
      </w:pPr>
      <w:r w:rsidRPr="008260BC">
        <w:rPr>
          <w:noProof/>
          <w:lang w:eastAsia="de-DE"/>
        </w:rPr>
        <w:drawing>
          <wp:anchor distT="0" distB="0" distL="114300" distR="114300" simplePos="0" relativeHeight="251663360" behindDoc="0" locked="0" layoutInCell="1" allowOverlap="1">
            <wp:simplePos x="0" y="0"/>
            <wp:positionH relativeFrom="margin">
              <wp:align>right</wp:align>
            </wp:positionH>
            <wp:positionV relativeFrom="paragraph">
              <wp:posOffset>5080</wp:posOffset>
            </wp:positionV>
            <wp:extent cx="2564765" cy="1932305"/>
            <wp:effectExtent l="0" t="0" r="6985" b="0"/>
            <wp:wrapSquare wrapText="bothSides"/>
            <wp:docPr id="2" name="Bild 1" descr="Logo DIE LINKE. im Ortsbeir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E LINKE. im Ortsbeirat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4765" cy="1932305"/>
                    </a:xfrm>
                    <a:prstGeom prst="rect">
                      <a:avLst/>
                    </a:prstGeom>
                    <a:noFill/>
                    <a:ln w="9525">
                      <a:noFill/>
                      <a:miter lim="800000"/>
                      <a:headEnd/>
                      <a:tailEnd/>
                    </a:ln>
                  </pic:spPr>
                </pic:pic>
              </a:graphicData>
            </a:graphic>
          </wp:anchor>
        </w:drawing>
      </w:r>
      <w:r w:rsidR="004F524D" w:rsidRPr="004F524D">
        <w:rPr>
          <w:noProof/>
          <w:lang w:eastAsia="de-DE"/>
        </w:rPr>
        <w:pict>
          <v:shapetype id="_x0000_t202" coordsize="21600,21600" o:spt="202" path="m,l,21600r21600,l21600,xe">
            <v:stroke joinstyle="miter"/>
            <v:path gradientshapeok="t" o:connecttype="rect"/>
          </v:shapetype>
          <v:shape id="Textfeld 3" o:spid="_x0000_s1026" type="#_x0000_t202" style="position:absolute;margin-left:0;margin-top:.6pt;width:176.7pt;height:158.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JaKwIAAFEEAAAOAAAAZHJzL2Uyb0RvYy54bWysVNtu2zAMfR+wfxD0vthxkyw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">
            <v:textbox>
              <w:txbxContent>
                <w:p w:rsidR="00056C90" w:rsidRPr="00506BB6" w:rsidRDefault="00056C90" w:rsidP="00056C90">
                  <w:pPr>
                    <w:spacing w:after="0"/>
                    <w:rPr>
                      <w:rFonts w:ascii="Arial" w:hAnsi="Arial" w:cs="Arial"/>
                      <w:b/>
                      <w:sz w:val="18"/>
                      <w:szCs w:val="18"/>
                    </w:rPr>
                  </w:pPr>
                  <w:r>
                    <w:object w:dxaOrig="3617" w:dyaOrig="2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85pt;height:102.55pt" o:ole="">
                        <v:imagedata r:id="rId9" o:title=""/>
                      </v:shape>
                      <o:OLEObject Type="Embed" ProgID="CDraw4" ShapeID="_x0000_i1025" DrawAspect="Content" ObjectID="_1533657955" r:id="rId10">
                        <o:FieldCodes>\s \* MERGEFORMAT</o:FieldCodes>
                      </o:OLEObject>
                    </w:object>
                  </w:r>
                  <w:r w:rsidRPr="00506BB6">
                    <w:rPr>
                      <w:rFonts w:ascii="Arial" w:hAnsi="Arial" w:cs="Arial"/>
                      <w:b/>
                      <w:sz w:val="18"/>
                      <w:szCs w:val="18"/>
                    </w:rPr>
                    <w:t>Sozialdemokratische</w:t>
                  </w:r>
                  <w:r w:rsidRPr="00506BB6">
                    <w:rPr>
                      <w:rFonts w:ascii="Arial" w:hAnsi="Arial" w:cs="Arial"/>
                      <w:b/>
                      <w:sz w:val="18"/>
                      <w:szCs w:val="18"/>
                    </w:rPr>
                    <w:tab/>
                  </w:r>
                </w:p>
                <w:p w:rsidR="00056C90" w:rsidRPr="00506BB6" w:rsidRDefault="00056C90" w:rsidP="00056C90">
                  <w:pPr>
                    <w:pStyle w:val="berschrift1"/>
                    <w:rPr>
                      <w:rFonts w:cs="Arial"/>
                      <w:b/>
                      <w:sz w:val="18"/>
                      <w:szCs w:val="18"/>
                    </w:rPr>
                  </w:pPr>
                  <w:r w:rsidRPr="00506BB6">
                    <w:rPr>
                      <w:rFonts w:cs="Arial"/>
                      <w:b/>
                      <w:sz w:val="18"/>
                      <w:szCs w:val="18"/>
                    </w:rPr>
                    <w:t>Fraktion</w:t>
                  </w:r>
                </w:p>
                <w:p w:rsidR="00056C90" w:rsidRPr="00506BB6" w:rsidRDefault="00056C90" w:rsidP="00056C90">
                  <w:pPr>
                    <w:rPr>
                      <w:rFonts w:ascii="Arial" w:hAnsi="Arial" w:cs="Arial"/>
                      <w:sz w:val="18"/>
                      <w:szCs w:val="18"/>
                    </w:rPr>
                  </w:pPr>
                  <w:r w:rsidRPr="00506BB6">
                    <w:rPr>
                      <w:rFonts w:ascii="Arial" w:hAnsi="Arial" w:cs="Arial"/>
                      <w:sz w:val="18"/>
                      <w:szCs w:val="18"/>
                    </w:rPr>
                    <w:t>im Ortsbeirat 5</w:t>
                  </w:r>
                  <w:r w:rsidRPr="00506BB6">
                    <w:rPr>
                      <w:rFonts w:ascii="Arial" w:hAnsi="Arial" w:cs="Arial"/>
                      <w:sz w:val="18"/>
                      <w:szCs w:val="18"/>
                    </w:rPr>
                    <w:br/>
                    <w:t>Niederrad – Sachsenhausen – Oberrad</w:t>
                  </w:r>
                </w:p>
                <w:p w:rsidR="00056C90" w:rsidRDefault="00056C90" w:rsidP="00056C90"/>
                <w:p w:rsidR="00056C90" w:rsidRDefault="00056C90" w:rsidP="00056C90"/>
              </w:txbxContent>
            </v:textbox>
          </v:shape>
        </w:pict>
      </w:r>
    </w:p>
    <w:p w:rsidR="006D5E8C" w:rsidRDefault="00056C90" w:rsidP="006D5E8C">
      <w:pPr>
        <w:framePr w:w="3629" w:h="2268" w:hRule="exact" w:wrap="around" w:vAnchor="page" w:hAnchor="page" w:x="7178" w:y="1238"/>
      </w:pPr>
      <w:r w:rsidRPr="008260BC">
        <w:rPr>
          <w:noProof/>
          <w:lang w:eastAsia="de-DE"/>
        </w:rPr>
        <w:drawing>
          <wp:anchor distT="0" distB="0" distL="114300" distR="114300" simplePos="0" relativeHeight="251659264" behindDoc="0" locked="0" layoutInCell="1" allowOverlap="1">
            <wp:simplePos x="0" y="0"/>
            <wp:positionH relativeFrom="column">
              <wp:posOffset>4557395</wp:posOffset>
            </wp:positionH>
            <wp:positionV relativeFrom="paragraph">
              <wp:posOffset>2227580</wp:posOffset>
            </wp:positionV>
            <wp:extent cx="2564765" cy="1932305"/>
            <wp:effectExtent l="0" t="0" r="0" b="0"/>
            <wp:wrapSquare wrapText="bothSides"/>
            <wp:docPr id="1" name="Bild 1" descr="Logo DIE LINKE. im Ortsbeir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E LINKE. im Ortsbeirat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4765" cy="1932305"/>
                    </a:xfrm>
                    <a:prstGeom prst="rect">
                      <a:avLst/>
                    </a:prstGeom>
                    <a:noFill/>
                    <a:ln w="9525">
                      <a:noFill/>
                      <a:miter lim="800000"/>
                      <a:headEnd/>
                      <a:tailEnd/>
                    </a:ln>
                  </pic:spPr>
                </pic:pic>
              </a:graphicData>
            </a:graphic>
          </wp:anchor>
        </w:drawing>
      </w:r>
    </w:p>
    <w:p w:rsidR="00056C90" w:rsidRDefault="00056C90" w:rsidP="0021280B">
      <w:pPr>
        <w:spacing w:after="0" w:line="360" w:lineRule="auto"/>
        <w:jc w:val="right"/>
        <w:rPr>
          <w:rFonts w:ascii="Arial" w:hAnsi="Arial" w:cs="Arial"/>
        </w:rPr>
      </w:pPr>
    </w:p>
    <w:p w:rsidR="00056C90" w:rsidRDefault="00056C90" w:rsidP="0021280B">
      <w:pPr>
        <w:spacing w:after="0" w:line="360" w:lineRule="auto"/>
        <w:jc w:val="right"/>
        <w:rPr>
          <w:rFonts w:ascii="Arial" w:hAnsi="Arial" w:cs="Arial"/>
        </w:rPr>
      </w:pPr>
    </w:p>
    <w:p w:rsidR="00056C90" w:rsidRDefault="00056C90" w:rsidP="0021280B">
      <w:pPr>
        <w:spacing w:after="0" w:line="360" w:lineRule="auto"/>
        <w:jc w:val="right"/>
        <w:rPr>
          <w:rFonts w:ascii="Arial" w:hAnsi="Arial" w:cs="Arial"/>
        </w:rPr>
      </w:pPr>
    </w:p>
    <w:p w:rsidR="00056C90" w:rsidRDefault="00056C90" w:rsidP="0021280B">
      <w:pPr>
        <w:spacing w:after="0" w:line="360" w:lineRule="auto"/>
        <w:jc w:val="right"/>
        <w:rPr>
          <w:rFonts w:ascii="Arial" w:hAnsi="Arial" w:cs="Arial"/>
        </w:rPr>
      </w:pPr>
    </w:p>
    <w:p w:rsidR="00056C90" w:rsidRDefault="00056C90" w:rsidP="0021280B">
      <w:pPr>
        <w:spacing w:after="0" w:line="360" w:lineRule="auto"/>
        <w:jc w:val="right"/>
        <w:rPr>
          <w:rFonts w:ascii="Arial" w:hAnsi="Arial" w:cs="Arial"/>
        </w:rPr>
      </w:pPr>
    </w:p>
    <w:p w:rsidR="00056C90" w:rsidRDefault="00056C90" w:rsidP="0021280B">
      <w:pPr>
        <w:spacing w:after="0" w:line="360" w:lineRule="auto"/>
        <w:jc w:val="right"/>
        <w:rPr>
          <w:rFonts w:ascii="Arial" w:hAnsi="Arial" w:cs="Arial"/>
        </w:rPr>
      </w:pPr>
    </w:p>
    <w:p w:rsidR="00056C90" w:rsidRDefault="00056C90" w:rsidP="0021280B">
      <w:pPr>
        <w:spacing w:after="0" w:line="360" w:lineRule="auto"/>
        <w:jc w:val="right"/>
        <w:rPr>
          <w:rFonts w:ascii="Arial" w:hAnsi="Arial" w:cs="Arial"/>
        </w:rPr>
      </w:pPr>
    </w:p>
    <w:p w:rsidR="00056C90" w:rsidRDefault="00056C90" w:rsidP="0021280B">
      <w:pPr>
        <w:spacing w:after="0" w:line="360" w:lineRule="auto"/>
        <w:jc w:val="right"/>
        <w:rPr>
          <w:rFonts w:ascii="Arial" w:hAnsi="Arial" w:cs="Arial"/>
        </w:rPr>
      </w:pPr>
    </w:p>
    <w:p w:rsidR="00E648FA" w:rsidRDefault="00E648FA" w:rsidP="0021280B">
      <w:pPr>
        <w:spacing w:after="0" w:line="360" w:lineRule="auto"/>
        <w:jc w:val="right"/>
        <w:rPr>
          <w:rFonts w:ascii="Arial" w:hAnsi="Arial" w:cs="Arial"/>
        </w:rPr>
      </w:pPr>
    </w:p>
    <w:p w:rsidR="00E648FA" w:rsidRDefault="00E648FA" w:rsidP="0021280B">
      <w:pPr>
        <w:spacing w:after="0" w:line="360" w:lineRule="auto"/>
        <w:jc w:val="right"/>
        <w:rPr>
          <w:rFonts w:ascii="Arial" w:hAnsi="Arial" w:cs="Arial"/>
        </w:rPr>
      </w:pPr>
      <w:r>
        <w:rPr>
          <w:rFonts w:ascii="Arial" w:hAnsi="Arial" w:cs="Arial"/>
        </w:rPr>
        <w:t>Frankfurt, den 24.August 2016</w:t>
      </w:r>
    </w:p>
    <w:p w:rsidR="00E648FA" w:rsidRDefault="00E648FA" w:rsidP="0021280B">
      <w:pPr>
        <w:spacing w:after="0" w:line="360" w:lineRule="auto"/>
        <w:jc w:val="right"/>
        <w:rPr>
          <w:rFonts w:ascii="Arial" w:hAnsi="Arial" w:cs="Arial"/>
        </w:rPr>
      </w:pPr>
    </w:p>
    <w:p w:rsidR="00E648FA" w:rsidRDefault="00E648FA" w:rsidP="00E648FA">
      <w:pPr>
        <w:pStyle w:val="KeinLeerraum"/>
        <w:jc w:val="center"/>
        <w:rPr>
          <w:rFonts w:ascii="Arial" w:hAnsi="Arial" w:cs="Arial"/>
          <w:b/>
        </w:rPr>
      </w:pPr>
      <w:r>
        <w:rPr>
          <w:rFonts w:ascii="Arial" w:hAnsi="Arial" w:cs="Arial"/>
          <w:b/>
        </w:rPr>
        <w:t>Antrag</w:t>
      </w:r>
    </w:p>
    <w:p w:rsidR="00E648FA" w:rsidRDefault="00E648FA" w:rsidP="00E648FA">
      <w:pPr>
        <w:pStyle w:val="KeinLeerraum"/>
        <w:jc w:val="center"/>
        <w:rPr>
          <w:rFonts w:ascii="Arial" w:hAnsi="Arial" w:cs="Arial"/>
          <w:b/>
        </w:rPr>
      </w:pPr>
    </w:p>
    <w:p w:rsidR="00E648FA" w:rsidRPr="00F5154A" w:rsidRDefault="00E648FA" w:rsidP="00E648FA">
      <w:pPr>
        <w:pStyle w:val="KeinLeerraum"/>
        <w:jc w:val="center"/>
        <w:rPr>
          <w:rFonts w:ascii="Arial" w:hAnsi="Arial" w:cs="Arial"/>
          <w:b/>
        </w:rPr>
      </w:pPr>
      <w:r w:rsidRPr="00F5154A">
        <w:rPr>
          <w:rFonts w:ascii="Arial" w:hAnsi="Arial" w:cs="Arial"/>
          <w:b/>
        </w:rPr>
        <w:t>Öffentliche Informationsveranstaltung zur Spielsituation der</w:t>
      </w:r>
    </w:p>
    <w:p w:rsidR="00E648FA" w:rsidRPr="00F5154A" w:rsidRDefault="00E648FA" w:rsidP="00E648FA">
      <w:pPr>
        <w:pStyle w:val="KeinLeerraum"/>
        <w:jc w:val="center"/>
        <w:rPr>
          <w:rFonts w:ascii="Arial" w:hAnsi="Arial" w:cs="Arial"/>
          <w:b/>
        </w:rPr>
      </w:pPr>
      <w:r w:rsidRPr="00F5154A">
        <w:rPr>
          <w:rFonts w:ascii="Arial" w:hAnsi="Arial" w:cs="Arial"/>
          <w:b/>
        </w:rPr>
        <w:t>Kinder in der Fritz-Kissel-Siedlung</w:t>
      </w:r>
    </w:p>
    <w:p w:rsidR="00E648FA" w:rsidRDefault="00E648FA" w:rsidP="00E648FA">
      <w:pPr>
        <w:pStyle w:val="KeinLeerraum"/>
        <w:jc w:val="both"/>
        <w:rPr>
          <w:rFonts w:ascii="Arial" w:hAnsi="Arial" w:cs="Arial"/>
        </w:rPr>
      </w:pPr>
    </w:p>
    <w:p w:rsidR="00E648FA" w:rsidRDefault="00E648FA" w:rsidP="00E648FA">
      <w:pPr>
        <w:pStyle w:val="KeinLeerraum"/>
        <w:jc w:val="both"/>
        <w:rPr>
          <w:rFonts w:ascii="Arial" w:hAnsi="Arial" w:cs="Arial"/>
        </w:rPr>
      </w:pPr>
      <w:r>
        <w:rPr>
          <w:rFonts w:ascii="Arial" w:hAnsi="Arial" w:cs="Arial"/>
        </w:rPr>
        <w:t>Der Ortbeirat möge beschließen:</w:t>
      </w:r>
    </w:p>
    <w:p w:rsidR="00E648FA" w:rsidRDefault="00E648FA" w:rsidP="00E648FA">
      <w:pPr>
        <w:pStyle w:val="KeinLeerraum"/>
        <w:jc w:val="both"/>
        <w:rPr>
          <w:rFonts w:ascii="Arial" w:hAnsi="Arial" w:cs="Arial"/>
        </w:rPr>
      </w:pPr>
    </w:p>
    <w:p w:rsidR="00E648FA" w:rsidRDefault="00E648FA" w:rsidP="00E648FA">
      <w:pPr>
        <w:pStyle w:val="KeinLeerraum"/>
        <w:numPr>
          <w:ilvl w:val="0"/>
          <w:numId w:val="4"/>
        </w:numPr>
        <w:jc w:val="both"/>
        <w:rPr>
          <w:rFonts w:ascii="Arial" w:hAnsi="Arial" w:cs="Arial"/>
        </w:rPr>
      </w:pPr>
      <w:r>
        <w:rPr>
          <w:rFonts w:ascii="Arial" w:hAnsi="Arial" w:cs="Arial"/>
        </w:rPr>
        <w:t>Der Ortsbeirat 5 bittet den Magistrat, noch im Jahr 2016, eine öffentliche Information</w:t>
      </w:r>
      <w:r>
        <w:rPr>
          <w:rFonts w:ascii="Arial" w:hAnsi="Arial" w:cs="Arial"/>
        </w:rPr>
        <w:t>s</w:t>
      </w:r>
      <w:r>
        <w:rPr>
          <w:rFonts w:ascii="Arial" w:hAnsi="Arial" w:cs="Arial"/>
        </w:rPr>
        <w:t>veranstaltung für Kinder, Eltern und Anwohner der Fritz-Kissel-Siedlung in Sachse</w:t>
      </w:r>
      <w:r>
        <w:rPr>
          <w:rFonts w:ascii="Arial" w:hAnsi="Arial" w:cs="Arial"/>
        </w:rPr>
        <w:t>n</w:t>
      </w:r>
      <w:r>
        <w:rPr>
          <w:rFonts w:ascii="Arial" w:hAnsi="Arial" w:cs="Arial"/>
        </w:rPr>
        <w:t>hausen durchzuführen, in der die Spiel- und Freizeitgestaltungsmöglichkeiten der Ki</w:t>
      </w:r>
      <w:r>
        <w:rPr>
          <w:rFonts w:ascii="Arial" w:hAnsi="Arial" w:cs="Arial"/>
        </w:rPr>
        <w:t>n</w:t>
      </w:r>
      <w:r>
        <w:rPr>
          <w:rFonts w:ascii="Arial" w:hAnsi="Arial" w:cs="Arial"/>
        </w:rPr>
        <w:t>der in dieser Siedlung besprochen wird.</w:t>
      </w:r>
    </w:p>
    <w:p w:rsidR="00E648FA" w:rsidRPr="00E648FA" w:rsidRDefault="00E648FA" w:rsidP="00E648FA">
      <w:pPr>
        <w:pStyle w:val="KeinLeerraum"/>
        <w:numPr>
          <w:ilvl w:val="0"/>
          <w:numId w:val="4"/>
        </w:numPr>
        <w:jc w:val="both"/>
        <w:rPr>
          <w:rStyle w:val="st1"/>
          <w:rFonts w:ascii="Arial" w:hAnsi="Arial" w:cs="Arial"/>
        </w:rPr>
      </w:pPr>
      <w:r>
        <w:rPr>
          <w:rFonts w:ascii="Arial" w:hAnsi="Arial" w:cs="Arial"/>
        </w:rPr>
        <w:t>Hierzu sollen Vertreter der drei in der Fritz-Kissel-Siedlung vertretenen Wohnungsg</w:t>
      </w:r>
      <w:r>
        <w:rPr>
          <w:rFonts w:ascii="Arial" w:hAnsi="Arial" w:cs="Arial"/>
        </w:rPr>
        <w:t>e</w:t>
      </w:r>
      <w:r>
        <w:rPr>
          <w:rFonts w:ascii="Arial" w:hAnsi="Arial" w:cs="Arial"/>
        </w:rPr>
        <w:t xml:space="preserve">sellschaften (Nassauische Heimstätte, </w:t>
      </w:r>
      <w:proofErr w:type="spellStart"/>
      <w:r>
        <w:rPr>
          <w:rFonts w:ascii="Arial" w:hAnsi="Arial" w:cs="Arial"/>
        </w:rPr>
        <w:t>Vonovia</w:t>
      </w:r>
      <w:proofErr w:type="spellEnd"/>
      <w:r>
        <w:rPr>
          <w:rFonts w:ascii="Arial" w:hAnsi="Arial" w:cs="Arial"/>
        </w:rPr>
        <w:t xml:space="preserve"> und </w:t>
      </w:r>
      <w:r w:rsidRPr="006043F8">
        <w:rPr>
          <w:rStyle w:val="Hervorhebung"/>
          <w:rFonts w:ascii="Arial" w:hAnsi="Arial" w:cs="Arial"/>
        </w:rPr>
        <w:t>GWH</w:t>
      </w:r>
      <w:r w:rsidRPr="006043F8">
        <w:rPr>
          <w:rStyle w:val="st1"/>
          <w:rFonts w:cs="Arial"/>
        </w:rPr>
        <w:t xml:space="preserve"> </w:t>
      </w:r>
      <w:r w:rsidRPr="00E648FA">
        <w:rPr>
          <w:rStyle w:val="st1"/>
          <w:rFonts w:ascii="Arial" w:hAnsi="Arial" w:cs="Arial"/>
        </w:rPr>
        <w:t>Wohnungsgesellschaft mbH Hessen) sowie Vertreter der Stadt Frankfurt sollen geladen werden.</w:t>
      </w:r>
    </w:p>
    <w:p w:rsidR="00E648FA" w:rsidRPr="00E648FA" w:rsidRDefault="00E648FA" w:rsidP="00E648FA">
      <w:pPr>
        <w:pStyle w:val="KeinLeerraum"/>
        <w:numPr>
          <w:ilvl w:val="0"/>
          <w:numId w:val="4"/>
        </w:numPr>
        <w:jc w:val="both"/>
        <w:rPr>
          <w:rStyle w:val="st1"/>
          <w:rFonts w:ascii="Arial" w:hAnsi="Arial" w:cs="Arial"/>
        </w:rPr>
      </w:pPr>
      <w:r w:rsidRPr="00E648FA">
        <w:rPr>
          <w:rStyle w:val="st1"/>
          <w:rFonts w:ascii="Arial" w:hAnsi="Arial" w:cs="Arial"/>
        </w:rPr>
        <w:t>Als wichtige Punkte sollen auf dieser Veranstaltung auf jeden Fall angesprochen we</w:t>
      </w:r>
      <w:r w:rsidRPr="00E648FA">
        <w:rPr>
          <w:rStyle w:val="st1"/>
          <w:rFonts w:ascii="Arial" w:hAnsi="Arial" w:cs="Arial"/>
        </w:rPr>
        <w:t>r</w:t>
      </w:r>
      <w:r w:rsidRPr="00E648FA">
        <w:rPr>
          <w:rStyle w:val="st1"/>
          <w:rFonts w:ascii="Arial" w:hAnsi="Arial" w:cs="Arial"/>
        </w:rPr>
        <w:t>den die Nutzung der Grünflächen zwischen den Häusern für die Freizeitgestaltung der Kinder und deren Eltern sowie die Spielplatzsituation innerhalb und im direkten Umfeld der Fritz-Kissel-Siedlung.</w:t>
      </w:r>
    </w:p>
    <w:p w:rsidR="00E648FA" w:rsidRPr="00E648FA" w:rsidRDefault="00E648FA" w:rsidP="00E648FA">
      <w:pPr>
        <w:pStyle w:val="KeinLeerraum"/>
        <w:jc w:val="both"/>
        <w:rPr>
          <w:rStyle w:val="st1"/>
          <w:rFonts w:ascii="Arial" w:hAnsi="Arial" w:cs="Arial"/>
        </w:rPr>
      </w:pPr>
    </w:p>
    <w:p w:rsidR="00E648FA" w:rsidRPr="00E648FA" w:rsidRDefault="00E648FA" w:rsidP="00E648FA">
      <w:pPr>
        <w:pStyle w:val="KeinLeerraum"/>
        <w:jc w:val="both"/>
        <w:rPr>
          <w:rStyle w:val="st1"/>
          <w:rFonts w:ascii="Arial" w:hAnsi="Arial" w:cs="Arial"/>
          <w:u w:val="single"/>
        </w:rPr>
      </w:pPr>
      <w:r w:rsidRPr="00E648FA">
        <w:rPr>
          <w:rStyle w:val="st1"/>
          <w:rFonts w:ascii="Arial" w:hAnsi="Arial" w:cs="Arial"/>
          <w:u w:val="single"/>
        </w:rPr>
        <w:t>Begründung:</w:t>
      </w:r>
    </w:p>
    <w:p w:rsidR="00E648FA" w:rsidRPr="00E648FA" w:rsidRDefault="00E648FA" w:rsidP="00E648FA">
      <w:pPr>
        <w:pStyle w:val="KeinLeerraum"/>
        <w:jc w:val="both"/>
        <w:rPr>
          <w:rStyle w:val="st1"/>
          <w:rFonts w:ascii="Arial" w:hAnsi="Arial" w:cs="Arial"/>
        </w:rPr>
      </w:pPr>
    </w:p>
    <w:p w:rsidR="00E648FA" w:rsidRPr="00E648FA" w:rsidRDefault="00E648FA" w:rsidP="00E648FA">
      <w:pPr>
        <w:pStyle w:val="KeinLeerraum"/>
        <w:jc w:val="both"/>
        <w:rPr>
          <w:rStyle w:val="st1"/>
          <w:rFonts w:ascii="Arial" w:hAnsi="Arial" w:cs="Arial"/>
        </w:rPr>
      </w:pPr>
      <w:r w:rsidRPr="00E648FA">
        <w:rPr>
          <w:rStyle w:val="st1"/>
          <w:rFonts w:ascii="Arial" w:hAnsi="Arial" w:cs="Arial"/>
        </w:rPr>
        <w:t>Auf Antrag der SPD-Fraktion hat der Ortsbeirat am 28.05.2014 einstimmig einen Antrag a</w:t>
      </w:r>
      <w:r w:rsidRPr="00E648FA">
        <w:rPr>
          <w:rStyle w:val="st1"/>
          <w:rFonts w:ascii="Arial" w:hAnsi="Arial" w:cs="Arial"/>
        </w:rPr>
        <w:t>n</w:t>
      </w:r>
      <w:r w:rsidRPr="00E648FA">
        <w:rPr>
          <w:rStyle w:val="st1"/>
          <w:rFonts w:ascii="Arial" w:hAnsi="Arial" w:cs="Arial"/>
        </w:rPr>
        <w:t>genommen, dass der Magistrat der Stadt Frankfurt am Main sich bei den Wohnungsgesel</w:t>
      </w:r>
      <w:r w:rsidRPr="00E648FA">
        <w:rPr>
          <w:rStyle w:val="st1"/>
          <w:rFonts w:ascii="Arial" w:hAnsi="Arial" w:cs="Arial"/>
        </w:rPr>
        <w:t>l</w:t>
      </w:r>
      <w:r w:rsidRPr="00E648FA">
        <w:rPr>
          <w:rStyle w:val="st1"/>
          <w:rFonts w:ascii="Arial" w:hAnsi="Arial" w:cs="Arial"/>
        </w:rPr>
        <w:t>schaften dafür einsetzt, dass die Schilder mit der Aufschrift „Ballspielen verboten“ in der Fritz-Kissel-Siedlung entfernt werden (OF 874/5). Ebenso wurde in diesem Antrag die Übe</w:t>
      </w:r>
      <w:r w:rsidRPr="00E648FA">
        <w:rPr>
          <w:rStyle w:val="st1"/>
          <w:rFonts w:ascii="Arial" w:hAnsi="Arial" w:cs="Arial"/>
        </w:rPr>
        <w:t>r</w:t>
      </w:r>
      <w:r w:rsidRPr="00E648FA">
        <w:rPr>
          <w:rStyle w:val="st1"/>
          <w:rFonts w:ascii="Arial" w:hAnsi="Arial" w:cs="Arial"/>
        </w:rPr>
        <w:t>prüfung und ggf. Instandsetzung der Spielplätze in der Fritz-Kissel-Siedlung gefordert.</w:t>
      </w:r>
    </w:p>
    <w:p w:rsidR="00E648FA" w:rsidRPr="00E648FA" w:rsidRDefault="00E648FA" w:rsidP="00E648FA">
      <w:pPr>
        <w:pStyle w:val="KeinLeerraum"/>
        <w:jc w:val="both"/>
        <w:rPr>
          <w:rStyle w:val="st1"/>
          <w:rFonts w:ascii="Arial" w:hAnsi="Arial" w:cs="Arial"/>
        </w:rPr>
      </w:pPr>
    </w:p>
    <w:p w:rsidR="00E648FA" w:rsidRPr="00E648FA" w:rsidRDefault="00E648FA" w:rsidP="00E648FA">
      <w:pPr>
        <w:pStyle w:val="KeinLeerraum"/>
        <w:jc w:val="both"/>
        <w:rPr>
          <w:rStyle w:val="st1"/>
          <w:rFonts w:ascii="Arial" w:hAnsi="Arial" w:cs="Arial"/>
        </w:rPr>
      </w:pPr>
      <w:r w:rsidRPr="00E648FA">
        <w:rPr>
          <w:rStyle w:val="st1"/>
          <w:rFonts w:ascii="Arial" w:hAnsi="Arial" w:cs="Arial"/>
        </w:rPr>
        <w:t>Auf diesem Antrag liegt seit dem 04.07.2016 eine Stellungnahme des Magistrats vor (ST 906). Diese Stellungnahme gibt ausschließlich den Standpunkt der Nassauischen Heimstätte wieder, nach der es wegen „mannschaftsähnlicher Ballsportaktivitäten“ Beschwerden von Anwohner gegeben habe. Im Zuge dessen habe man das Ballspielen ohne jede Ausnahme untersagt. Auf den Zustand der Spielplätze wird gar nicht eingegangen, lediglich der Hinweis der Nassauischen Heimstätte ist erfolgt, dass „die angesprochene Gitterabtrennung nicht zu ihrem Bereich gehöre“.</w:t>
      </w:r>
    </w:p>
    <w:p w:rsidR="00E648FA" w:rsidRPr="00E648FA" w:rsidRDefault="00E648FA" w:rsidP="00E648FA">
      <w:pPr>
        <w:pStyle w:val="KeinLeerraum"/>
        <w:jc w:val="both"/>
        <w:rPr>
          <w:rStyle w:val="st1"/>
          <w:rFonts w:ascii="Arial" w:hAnsi="Arial" w:cs="Arial"/>
        </w:rPr>
      </w:pPr>
    </w:p>
    <w:p w:rsidR="00E648FA" w:rsidRPr="00E648FA" w:rsidRDefault="00E648FA" w:rsidP="00E648FA">
      <w:pPr>
        <w:pStyle w:val="KeinLeerraum"/>
        <w:jc w:val="both"/>
        <w:rPr>
          <w:rStyle w:val="st1"/>
          <w:rFonts w:ascii="Arial" w:hAnsi="Arial" w:cs="Arial"/>
        </w:rPr>
      </w:pPr>
      <w:r w:rsidRPr="00E648FA">
        <w:rPr>
          <w:rStyle w:val="st1"/>
          <w:rFonts w:ascii="Arial" w:hAnsi="Arial" w:cs="Arial"/>
        </w:rPr>
        <w:t>Diese Stellungnahme des Magistrats ist in einem hohen Maße unbefriedigend, zumal Ste</w:t>
      </w:r>
      <w:r w:rsidRPr="00E648FA">
        <w:rPr>
          <w:rStyle w:val="st1"/>
          <w:rFonts w:ascii="Arial" w:hAnsi="Arial" w:cs="Arial"/>
        </w:rPr>
        <w:t>l</w:t>
      </w:r>
      <w:r w:rsidRPr="00E648FA">
        <w:rPr>
          <w:rStyle w:val="st1"/>
          <w:rFonts w:ascii="Arial" w:hAnsi="Arial" w:cs="Arial"/>
        </w:rPr>
        <w:t>lungnahmen der beiden anderen in der Fritz-Kissel-Siedlung vertretenen Wohnungsgesel</w:t>
      </w:r>
      <w:r w:rsidRPr="00E648FA">
        <w:rPr>
          <w:rStyle w:val="st1"/>
          <w:rFonts w:ascii="Arial" w:hAnsi="Arial" w:cs="Arial"/>
        </w:rPr>
        <w:t>l</w:t>
      </w:r>
      <w:r w:rsidRPr="00E648FA">
        <w:rPr>
          <w:rStyle w:val="st1"/>
          <w:rFonts w:ascii="Arial" w:hAnsi="Arial" w:cs="Arial"/>
        </w:rPr>
        <w:lastRenderedPageBreak/>
        <w:t>schaften auch nach zwei Jahren offensichtlich nicht vorliegen bzw. nicht in die Stellungna</w:t>
      </w:r>
      <w:r w:rsidRPr="00E648FA">
        <w:rPr>
          <w:rStyle w:val="st1"/>
          <w:rFonts w:ascii="Arial" w:hAnsi="Arial" w:cs="Arial"/>
        </w:rPr>
        <w:t>h</w:t>
      </w:r>
      <w:r w:rsidRPr="00E648FA">
        <w:rPr>
          <w:rStyle w:val="st1"/>
          <w:rFonts w:ascii="Arial" w:hAnsi="Arial" w:cs="Arial"/>
        </w:rPr>
        <w:t>me des Magistrats eingeflossen sind.</w:t>
      </w:r>
    </w:p>
    <w:p w:rsidR="00E648FA" w:rsidRPr="00E648FA" w:rsidRDefault="00E648FA" w:rsidP="00E648FA">
      <w:pPr>
        <w:pStyle w:val="KeinLeerraum"/>
        <w:jc w:val="both"/>
        <w:rPr>
          <w:rStyle w:val="st1"/>
          <w:rFonts w:ascii="Arial" w:hAnsi="Arial" w:cs="Arial"/>
        </w:rPr>
      </w:pPr>
    </w:p>
    <w:p w:rsidR="00E648FA" w:rsidRPr="00E648FA" w:rsidRDefault="00E648FA" w:rsidP="00E648FA">
      <w:pPr>
        <w:pStyle w:val="KeinLeerraum"/>
        <w:jc w:val="both"/>
        <w:rPr>
          <w:rStyle w:val="st1"/>
          <w:rFonts w:ascii="Arial" w:hAnsi="Arial" w:cs="Arial"/>
        </w:rPr>
      </w:pPr>
      <w:r w:rsidRPr="00E648FA">
        <w:rPr>
          <w:rStyle w:val="st1"/>
          <w:rFonts w:ascii="Arial" w:hAnsi="Arial" w:cs="Arial"/>
        </w:rPr>
        <w:t>Inhaltlich ist zu dieser Stellungnahme auszuführen, dass der Ortsbeirat 5 nach wie vor die Entfernung der Verbotsschilder wünscht, um gerade Kindern aus einkommensschwachen Familien die Möglichkeit zu Bewegung und körperlicher Entfaltung in unmittelbarer Nähe ihres Wohnortes zu geben. Die in der Stellungnahme von der Nassauischen Heimstätte a</w:t>
      </w:r>
      <w:r w:rsidRPr="00E648FA">
        <w:rPr>
          <w:rStyle w:val="st1"/>
          <w:rFonts w:ascii="Arial" w:hAnsi="Arial" w:cs="Arial"/>
        </w:rPr>
        <w:t>n</w:t>
      </w:r>
      <w:r w:rsidRPr="00E648FA">
        <w:rPr>
          <w:rStyle w:val="st1"/>
          <w:rFonts w:ascii="Arial" w:hAnsi="Arial" w:cs="Arial"/>
        </w:rPr>
        <w:t>gesprochenen „geeigneten Sportflächen“ in „erreichbarer Nähe“ (gemeint sind wohl der Tir</w:t>
      </w:r>
      <w:r w:rsidRPr="00E648FA">
        <w:rPr>
          <w:rStyle w:val="st1"/>
          <w:rFonts w:ascii="Arial" w:hAnsi="Arial" w:cs="Arial"/>
        </w:rPr>
        <w:t>o</w:t>
      </w:r>
      <w:r w:rsidRPr="00E648FA">
        <w:rPr>
          <w:rStyle w:val="st1"/>
          <w:rFonts w:ascii="Arial" w:hAnsi="Arial" w:cs="Arial"/>
        </w:rPr>
        <w:t>ler Park sowie der Bolzplatz an der Stresemannallee Höhe In den Erlen) sind wegen ihres Aschebelages insbesondere für jüngere Kinder ungeeignet (siehe Abb.1) bzw. es ist den Eltern ja auch nicht immer möglich, ihre Kinder über weitere Strecken zu entsprechenden Freizeitflächen zu begleiten oder zu transportieren.</w:t>
      </w:r>
    </w:p>
    <w:p w:rsidR="00E648FA" w:rsidRPr="00E648FA" w:rsidRDefault="00E648FA" w:rsidP="00E648FA">
      <w:pPr>
        <w:pStyle w:val="KeinLeerraum"/>
        <w:jc w:val="both"/>
        <w:rPr>
          <w:rStyle w:val="st1"/>
          <w:rFonts w:ascii="Arial" w:hAnsi="Arial" w:cs="Arial"/>
        </w:rPr>
      </w:pPr>
    </w:p>
    <w:p w:rsidR="00E648FA" w:rsidRPr="00E648FA" w:rsidRDefault="00E648FA" w:rsidP="00E648FA">
      <w:pPr>
        <w:pStyle w:val="KeinLeerraum"/>
        <w:jc w:val="both"/>
        <w:rPr>
          <w:rStyle w:val="st1"/>
          <w:rFonts w:ascii="Arial" w:hAnsi="Arial" w:cs="Arial"/>
        </w:rPr>
      </w:pPr>
      <w:r w:rsidRPr="00E648FA">
        <w:rPr>
          <w:rStyle w:val="st1"/>
          <w:rFonts w:ascii="Arial" w:hAnsi="Arial" w:cs="Arial"/>
        </w:rPr>
        <w:t>Darüber hinaus hält es der Ortsbeirat nach wie vor für dringend geboten, an den Spielplätzen innerhalb der Fritz-Kissel-Siedlung Verbesserungen vorzunehmen, denn nur ein Teil dieser Anlagen ist attraktiv und einladend gestaltet (siehe Abb.2). „Angemessen“, wie die Nassa</w:t>
      </w:r>
      <w:r w:rsidRPr="00E648FA">
        <w:rPr>
          <w:rStyle w:val="st1"/>
          <w:rFonts w:ascii="Arial" w:hAnsi="Arial" w:cs="Arial"/>
        </w:rPr>
        <w:t>u</w:t>
      </w:r>
      <w:r w:rsidRPr="00E648FA">
        <w:rPr>
          <w:rStyle w:val="st1"/>
          <w:rFonts w:ascii="Arial" w:hAnsi="Arial" w:cs="Arial"/>
        </w:rPr>
        <w:t>ische Heimstätte öffentlich verlauten ließ, sind diese Spielstätten in ihrer Gesamtheit siche</w:t>
      </w:r>
      <w:r w:rsidRPr="00E648FA">
        <w:rPr>
          <w:rStyle w:val="st1"/>
          <w:rFonts w:ascii="Arial" w:hAnsi="Arial" w:cs="Arial"/>
        </w:rPr>
        <w:t>r</w:t>
      </w:r>
      <w:r w:rsidRPr="00E648FA">
        <w:rPr>
          <w:rStyle w:val="st1"/>
          <w:rFonts w:ascii="Arial" w:hAnsi="Arial" w:cs="Arial"/>
        </w:rPr>
        <w:t>lich nicht.</w:t>
      </w:r>
    </w:p>
    <w:p w:rsidR="00E648FA" w:rsidRPr="00E648FA" w:rsidRDefault="00E648FA" w:rsidP="00E648FA">
      <w:pPr>
        <w:pStyle w:val="KeinLeerraum"/>
        <w:jc w:val="both"/>
        <w:rPr>
          <w:rStyle w:val="st1"/>
          <w:rFonts w:ascii="Arial" w:hAnsi="Arial" w:cs="Arial"/>
        </w:rPr>
      </w:pPr>
    </w:p>
    <w:p w:rsidR="00E648FA" w:rsidRPr="00E648FA" w:rsidRDefault="00E648FA" w:rsidP="00E648FA">
      <w:pPr>
        <w:pStyle w:val="KeinLeerraum"/>
        <w:jc w:val="both"/>
        <w:rPr>
          <w:rStyle w:val="st1"/>
          <w:rFonts w:ascii="Arial" w:hAnsi="Arial" w:cs="Arial"/>
        </w:rPr>
      </w:pPr>
      <w:r w:rsidRPr="00E648FA">
        <w:rPr>
          <w:rStyle w:val="st1"/>
          <w:rFonts w:ascii="Arial" w:hAnsi="Arial" w:cs="Arial"/>
        </w:rPr>
        <w:t>Der Ortsbeirat 5 möchte mit allen beteiligten Parteien, Kindern, Eltern, Anwohnern und Ve</w:t>
      </w:r>
      <w:r w:rsidRPr="00E648FA">
        <w:rPr>
          <w:rStyle w:val="st1"/>
          <w:rFonts w:ascii="Arial" w:hAnsi="Arial" w:cs="Arial"/>
        </w:rPr>
        <w:t>r</w:t>
      </w:r>
      <w:r w:rsidRPr="00E648FA">
        <w:rPr>
          <w:rStyle w:val="st1"/>
          <w:rFonts w:ascii="Arial" w:hAnsi="Arial" w:cs="Arial"/>
        </w:rPr>
        <w:t>mietern in Dialog treten, um diese unbefriedigende Situation zu besprechen und die unte</w:t>
      </w:r>
      <w:r w:rsidRPr="00E648FA">
        <w:rPr>
          <w:rStyle w:val="st1"/>
          <w:rFonts w:ascii="Arial" w:hAnsi="Arial" w:cs="Arial"/>
        </w:rPr>
        <w:t>r</w:t>
      </w:r>
      <w:r w:rsidRPr="00E648FA">
        <w:rPr>
          <w:rStyle w:val="st1"/>
          <w:rFonts w:ascii="Arial" w:hAnsi="Arial" w:cs="Arial"/>
        </w:rPr>
        <w:t>schiedlichen Standpunkte im Interesse der Kinder in der Fritz-Kissel-Siedlung zu lösen.</w:t>
      </w:r>
    </w:p>
    <w:p w:rsidR="00E648FA" w:rsidRPr="00E648FA" w:rsidRDefault="00E648FA" w:rsidP="00E648FA">
      <w:pPr>
        <w:pStyle w:val="KeinLeerraum"/>
        <w:jc w:val="both"/>
        <w:rPr>
          <w:rStyle w:val="st1"/>
          <w:rFonts w:ascii="Arial" w:hAnsi="Arial" w:cs="Arial"/>
        </w:rPr>
      </w:pPr>
    </w:p>
    <w:p w:rsidR="00E648FA" w:rsidRPr="00E648FA" w:rsidRDefault="00E648FA" w:rsidP="00E648FA">
      <w:pPr>
        <w:pStyle w:val="KeinLeerraum"/>
        <w:jc w:val="both"/>
        <w:rPr>
          <w:rStyle w:val="st1"/>
          <w:rFonts w:ascii="Arial" w:hAnsi="Arial" w:cs="Arial"/>
        </w:rPr>
      </w:pPr>
    </w:p>
    <w:p w:rsidR="00F82C18" w:rsidRPr="005937EE" w:rsidRDefault="00F82C18" w:rsidP="00F82C18">
      <w:pPr>
        <w:rPr>
          <w:rFonts w:ascii="Arial" w:hAnsi="Arial" w:cs="Arial"/>
        </w:rPr>
      </w:pPr>
      <w:r>
        <w:rPr>
          <w:rFonts w:ascii="Arial" w:hAnsi="Arial" w:cs="Arial"/>
          <w:noProof/>
          <w:lang w:eastAsia="de-DE"/>
        </w:rPr>
        <w:drawing>
          <wp:anchor distT="0" distB="0" distL="114300" distR="114300" simplePos="0" relativeHeight="251666432" behindDoc="1" locked="0" layoutInCell="1" allowOverlap="1">
            <wp:simplePos x="0" y="0"/>
            <wp:positionH relativeFrom="column">
              <wp:posOffset>2944495</wp:posOffset>
            </wp:positionH>
            <wp:positionV relativeFrom="paragraph">
              <wp:posOffset>198755</wp:posOffset>
            </wp:positionV>
            <wp:extent cx="2708910" cy="3130550"/>
            <wp:effectExtent l="19050" t="0" r="0" b="0"/>
            <wp:wrapTight wrapText="bothSides">
              <wp:wrapPolygon edited="0">
                <wp:start x="-152" y="0"/>
                <wp:lineTo x="-152" y="21425"/>
                <wp:lineTo x="21570" y="21425"/>
                <wp:lineTo x="21570" y="0"/>
                <wp:lineTo x="-152" y="0"/>
              </wp:wrapPolygon>
            </wp:wrapTight>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20_075235.jpg"/>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2708910" cy="31305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Arial" w:hAnsi="Arial" w:cs="Arial"/>
          <w:noProof/>
          <w:lang w:eastAsia="de-DE"/>
        </w:rPr>
        <w:drawing>
          <wp:anchor distT="0" distB="0" distL="114300" distR="114300" simplePos="0" relativeHeight="251665408" behindDoc="1" locked="0" layoutInCell="1" allowOverlap="1">
            <wp:simplePos x="0" y="0"/>
            <wp:positionH relativeFrom="column">
              <wp:posOffset>3810</wp:posOffset>
            </wp:positionH>
            <wp:positionV relativeFrom="paragraph">
              <wp:posOffset>74295</wp:posOffset>
            </wp:positionV>
            <wp:extent cx="2650490" cy="3130550"/>
            <wp:effectExtent l="19050" t="0" r="0" b="0"/>
            <wp:wrapTight wrapText="bothSides">
              <wp:wrapPolygon edited="0">
                <wp:start x="-155" y="0"/>
                <wp:lineTo x="-155" y="21425"/>
                <wp:lineTo x="21579" y="21425"/>
                <wp:lineTo x="21579" y="0"/>
                <wp:lineTo x="-155" y="0"/>
              </wp:wrapPolygon>
            </wp:wrapTight>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20_080159.jpg"/>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2650490" cy="31305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82C18" w:rsidRDefault="00F82C18" w:rsidP="00F82C18">
      <w:pPr>
        <w:spacing w:after="240"/>
        <w:rPr>
          <w:rFonts w:ascii="Arial" w:hAnsi="Arial" w:cs="Arial"/>
        </w:rPr>
      </w:pPr>
    </w:p>
    <w:p w:rsidR="00F82C18" w:rsidRPr="005937EE" w:rsidRDefault="00F82C18" w:rsidP="00F82C18">
      <w:pPr>
        <w:spacing w:after="240"/>
        <w:rPr>
          <w:rFonts w:ascii="Arial" w:hAnsi="Arial" w:cs="Arial"/>
        </w:rPr>
      </w:pPr>
      <w:r>
        <w:rPr>
          <w:rFonts w:ascii="Arial" w:hAnsi="Arial" w:cs="Arial"/>
        </w:rPr>
        <w:t>Thomas Murawski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937EE">
        <w:rPr>
          <w:rFonts w:ascii="Arial" w:hAnsi="Arial" w:cs="Arial"/>
        </w:rPr>
        <w:t xml:space="preserve">Rosita </w:t>
      </w:r>
      <w:proofErr w:type="spellStart"/>
      <w:r w:rsidRPr="005937EE">
        <w:rPr>
          <w:rFonts w:ascii="Arial" w:hAnsi="Arial" w:cs="Arial"/>
        </w:rPr>
        <w:t>Jany</w:t>
      </w:r>
      <w:proofErr w:type="spellEnd"/>
      <w:r w:rsidRPr="005937EE">
        <w:rPr>
          <w:rFonts w:ascii="Arial" w:hAnsi="Arial" w:cs="Arial"/>
        </w:rPr>
        <w:br/>
        <w:t>(Antragsteller)</w:t>
      </w:r>
      <w:r w:rsidRPr="005937EE">
        <w:rPr>
          <w:rFonts w:ascii="Arial" w:hAnsi="Arial" w:cs="Arial"/>
        </w:rPr>
        <w:tab/>
      </w:r>
      <w:r w:rsidRPr="005937EE">
        <w:rPr>
          <w:rFonts w:ascii="Arial" w:hAnsi="Arial" w:cs="Arial"/>
        </w:rPr>
        <w:tab/>
      </w:r>
      <w:r w:rsidRPr="005937EE">
        <w:rPr>
          <w:rFonts w:ascii="Arial" w:hAnsi="Arial" w:cs="Arial"/>
        </w:rPr>
        <w:tab/>
      </w:r>
      <w:r w:rsidRPr="005937EE">
        <w:rPr>
          <w:rFonts w:ascii="Arial" w:hAnsi="Arial" w:cs="Arial"/>
        </w:rPr>
        <w:tab/>
      </w:r>
      <w:r w:rsidRPr="005937EE">
        <w:rPr>
          <w:rFonts w:ascii="Arial" w:hAnsi="Arial" w:cs="Arial"/>
        </w:rPr>
        <w:tab/>
      </w:r>
      <w:r w:rsidRPr="005937EE">
        <w:rPr>
          <w:rFonts w:ascii="Arial" w:hAnsi="Arial" w:cs="Arial"/>
        </w:rPr>
        <w:tab/>
      </w:r>
      <w:r w:rsidRPr="005937EE">
        <w:rPr>
          <w:rFonts w:ascii="Arial" w:hAnsi="Arial" w:cs="Arial"/>
        </w:rPr>
        <w:tab/>
      </w:r>
      <w:r>
        <w:rPr>
          <w:rFonts w:ascii="Arial" w:hAnsi="Arial" w:cs="Arial"/>
        </w:rPr>
        <w:tab/>
      </w:r>
      <w:r w:rsidRPr="005937EE">
        <w:rPr>
          <w:rFonts w:ascii="Arial" w:hAnsi="Arial" w:cs="Arial"/>
        </w:rPr>
        <w:t>(Fraktionsvorsitze</w:t>
      </w:r>
      <w:r w:rsidRPr="005937EE">
        <w:rPr>
          <w:rFonts w:ascii="Arial" w:hAnsi="Arial" w:cs="Arial"/>
        </w:rPr>
        <w:t>n</w:t>
      </w:r>
      <w:r w:rsidRPr="005937EE">
        <w:rPr>
          <w:rFonts w:ascii="Arial" w:hAnsi="Arial" w:cs="Arial"/>
        </w:rPr>
        <w:t>de)</w:t>
      </w:r>
    </w:p>
    <w:p w:rsidR="00F82C18" w:rsidRPr="005937EE" w:rsidRDefault="00F82C18" w:rsidP="00F82C18">
      <w:pPr>
        <w:rPr>
          <w:rFonts w:ascii="Arial" w:hAnsi="Arial" w:cs="Arial"/>
        </w:rPr>
      </w:pPr>
    </w:p>
    <w:p w:rsidR="00F82C18" w:rsidRPr="00316683" w:rsidRDefault="00F82C18" w:rsidP="00F82C18">
      <w:pPr>
        <w:rPr>
          <w:rFonts w:ascii="Arial" w:hAnsi="Arial" w:cs="Arial"/>
        </w:rPr>
      </w:pPr>
    </w:p>
    <w:p w:rsidR="00F82C18" w:rsidRPr="0069723D" w:rsidRDefault="00F82C18" w:rsidP="00F82C18">
      <w:pPr>
        <w:spacing w:after="240"/>
        <w:rPr>
          <w:rFonts w:ascii="Arial" w:hAnsi="Arial" w:cs="Arial"/>
          <w:color w:val="333333"/>
        </w:rPr>
      </w:pPr>
    </w:p>
    <w:p w:rsidR="00E648FA" w:rsidRPr="00E648FA" w:rsidRDefault="00E648FA" w:rsidP="00E648FA">
      <w:pPr>
        <w:pStyle w:val="KeinLeerraum"/>
        <w:jc w:val="both"/>
        <w:rPr>
          <w:rStyle w:val="st1"/>
          <w:rFonts w:ascii="Arial" w:hAnsi="Arial" w:cs="Arial"/>
        </w:rPr>
      </w:pPr>
    </w:p>
    <w:p w:rsidR="00F82C18" w:rsidRDefault="00F82C18" w:rsidP="00E648FA">
      <w:pPr>
        <w:pStyle w:val="KeinLeerraum"/>
        <w:jc w:val="both"/>
        <w:rPr>
          <w:rFonts w:ascii="Arial" w:hAnsi="Arial" w:cs="Arial"/>
        </w:rPr>
      </w:pPr>
      <w:bookmarkStart w:id="0" w:name="_GoBack"/>
    </w:p>
    <w:p w:rsidR="00F82C18" w:rsidRDefault="00F82C18" w:rsidP="00E648FA">
      <w:pPr>
        <w:pStyle w:val="KeinLeerraum"/>
        <w:jc w:val="both"/>
        <w:rPr>
          <w:rFonts w:ascii="Arial" w:hAnsi="Arial" w:cs="Arial"/>
        </w:rPr>
      </w:pPr>
    </w:p>
    <w:p w:rsidR="00F82C18" w:rsidRDefault="00F82C18" w:rsidP="00E648FA">
      <w:pPr>
        <w:pStyle w:val="KeinLeerraum"/>
        <w:jc w:val="both"/>
        <w:rPr>
          <w:rFonts w:ascii="Arial" w:hAnsi="Arial" w:cs="Arial"/>
        </w:rPr>
      </w:pPr>
    </w:p>
    <w:p w:rsidR="00F82C18" w:rsidRDefault="00F82C18" w:rsidP="00E648FA">
      <w:pPr>
        <w:pStyle w:val="KeinLeerraum"/>
        <w:jc w:val="both"/>
        <w:rPr>
          <w:rFonts w:ascii="Arial" w:hAnsi="Arial" w:cs="Arial"/>
        </w:rPr>
      </w:pPr>
    </w:p>
    <w:p w:rsidR="00F82C18" w:rsidRDefault="00F82C18" w:rsidP="00E648FA">
      <w:pPr>
        <w:pStyle w:val="KeinLeerraum"/>
        <w:jc w:val="both"/>
        <w:rPr>
          <w:rFonts w:ascii="Arial" w:hAnsi="Arial" w:cs="Arial"/>
        </w:rPr>
      </w:pPr>
    </w:p>
    <w:p w:rsidR="00F82C18" w:rsidRDefault="00F82C18" w:rsidP="00E648FA">
      <w:pPr>
        <w:pStyle w:val="KeinLeerraum"/>
        <w:jc w:val="both"/>
        <w:rPr>
          <w:rFonts w:ascii="Arial" w:hAnsi="Arial" w:cs="Arial"/>
        </w:rPr>
      </w:pPr>
    </w:p>
    <w:p w:rsidR="00F82C18" w:rsidRDefault="00F82C18" w:rsidP="00E648FA">
      <w:pPr>
        <w:pStyle w:val="KeinLeerraum"/>
        <w:jc w:val="both"/>
        <w:rPr>
          <w:rFonts w:ascii="Arial" w:hAnsi="Arial" w:cs="Arial"/>
        </w:rPr>
      </w:pPr>
    </w:p>
    <w:p w:rsidR="00F82C18" w:rsidRDefault="00F82C18" w:rsidP="00E648FA">
      <w:pPr>
        <w:pStyle w:val="KeinLeerraum"/>
        <w:jc w:val="both"/>
        <w:rPr>
          <w:rFonts w:ascii="Arial" w:hAnsi="Arial" w:cs="Arial"/>
        </w:rPr>
      </w:pPr>
    </w:p>
    <w:p w:rsidR="00F82C18" w:rsidRDefault="00F82C18" w:rsidP="00E648FA">
      <w:pPr>
        <w:pStyle w:val="KeinLeerraum"/>
        <w:jc w:val="both"/>
        <w:rPr>
          <w:rFonts w:ascii="Arial" w:hAnsi="Arial" w:cs="Arial"/>
        </w:rPr>
      </w:pPr>
    </w:p>
    <w:p w:rsidR="00F82C18" w:rsidRDefault="00F82C18" w:rsidP="00E648FA">
      <w:pPr>
        <w:pStyle w:val="KeinLeerraum"/>
        <w:jc w:val="both"/>
        <w:rPr>
          <w:rFonts w:ascii="Arial" w:hAnsi="Arial" w:cs="Arial"/>
        </w:rPr>
      </w:pPr>
    </w:p>
    <w:bookmarkEnd w:id="0"/>
    <w:p w:rsidR="00E648FA" w:rsidRPr="00E648FA" w:rsidRDefault="00E648FA" w:rsidP="00E648FA">
      <w:pPr>
        <w:pStyle w:val="KeinLeerraum"/>
        <w:jc w:val="both"/>
        <w:rPr>
          <w:rFonts w:ascii="Arial" w:hAnsi="Arial" w:cs="Arial"/>
        </w:rPr>
      </w:pPr>
    </w:p>
    <w:p w:rsidR="00E648FA" w:rsidRPr="00E648FA" w:rsidRDefault="00E648FA" w:rsidP="00E648FA">
      <w:pPr>
        <w:spacing w:after="0" w:line="360" w:lineRule="auto"/>
        <w:rPr>
          <w:rFonts w:ascii="Arial" w:hAnsi="Arial" w:cs="Arial"/>
        </w:rPr>
      </w:pPr>
    </w:p>
    <w:sectPr w:rsidR="00E648FA" w:rsidRPr="00E648FA" w:rsidSect="0021280B">
      <w:headerReference w:type="default" r:id="rId13"/>
      <w:footerReference w:type="even" r:id="rId14"/>
      <w:footerReference w:type="default" r:id="rId15"/>
      <w:pgSz w:w="11906" w:h="16838"/>
      <w:pgMar w:top="709"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671" w:rsidRDefault="00EA0671" w:rsidP="0020514D">
      <w:pPr>
        <w:spacing w:after="0" w:line="240" w:lineRule="auto"/>
      </w:pPr>
      <w:r>
        <w:separator/>
      </w:r>
    </w:p>
  </w:endnote>
  <w:endnote w:type="continuationSeparator" w:id="0">
    <w:p w:rsidR="00EA0671" w:rsidRDefault="00EA0671" w:rsidP="00205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D1" w:rsidRDefault="00841DD1" w:rsidP="0044416C">
    <w:pPr>
      <w:pStyle w:val="Fuzeil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4D" w:rsidRPr="008A22F3" w:rsidRDefault="0020514D" w:rsidP="0044416C">
    <w:pPr>
      <w:pStyle w:val="Fuzeile"/>
      <w:jc w:val="center"/>
      <w:rPr>
        <w:sz w:val="18"/>
      </w:rPr>
    </w:pPr>
    <w:r w:rsidRPr="008A22F3">
      <w:rPr>
        <w:sz w:val="18"/>
        <w:u w:val="single"/>
      </w:rPr>
      <w:t>SPD Fraktion im Ortsbeirat 5</w:t>
    </w:r>
    <w:r w:rsidR="00841DD1">
      <w:rPr>
        <w:sz w:val="18"/>
      </w:rPr>
      <w:t>: spd-obr5.de</w:t>
    </w:r>
    <w:r w:rsidR="00841DD1">
      <w:rPr>
        <w:sz w:val="18"/>
      </w:rPr>
      <w:tab/>
    </w:r>
    <w:r w:rsidRPr="008A22F3">
      <w:rPr>
        <w:sz w:val="18"/>
      </w:rPr>
      <w:t>E-Mail: fraktion@spd-obr5.de</w:t>
    </w:r>
  </w:p>
  <w:p w:rsidR="0020514D" w:rsidRDefault="0020514D" w:rsidP="0044416C">
    <w:pPr>
      <w:pStyle w:val="Fuzeile"/>
      <w:jc w:val="center"/>
      <w:rPr>
        <w:sz w:val="18"/>
      </w:rPr>
    </w:pPr>
    <w:r w:rsidRPr="008A22F3">
      <w:rPr>
        <w:sz w:val="18"/>
        <w:u w:val="single"/>
      </w:rPr>
      <w:t>Fraktionsvorsitzende</w:t>
    </w:r>
    <w:r w:rsidRPr="008A22F3">
      <w:rPr>
        <w:sz w:val="18"/>
      </w:rPr>
      <w:t xml:space="preserve">: Rosita Jany, Offenbacher Landstraße 444, 60599 Frankfurt am Main, Tel.: 069 654819, </w:t>
    </w:r>
  </w:p>
  <w:p w:rsidR="0020514D" w:rsidRDefault="0020514D" w:rsidP="0044416C">
    <w:pPr>
      <w:pStyle w:val="Fuzeile"/>
      <w:jc w:val="center"/>
    </w:pPr>
    <w:r w:rsidRPr="008A22F3">
      <w:rPr>
        <w:sz w:val="18"/>
      </w:rPr>
      <w:t>Mobil: 0151 64806068, E-Mail: r.jany@spd-obr5.de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671" w:rsidRDefault="00EA0671" w:rsidP="0020514D">
      <w:pPr>
        <w:spacing w:after="0" w:line="240" w:lineRule="auto"/>
      </w:pPr>
      <w:r>
        <w:separator/>
      </w:r>
    </w:p>
  </w:footnote>
  <w:footnote w:type="continuationSeparator" w:id="0">
    <w:p w:rsidR="00EA0671" w:rsidRDefault="00EA0671" w:rsidP="002051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D1" w:rsidRDefault="00841DD1" w:rsidP="0044416C">
    <w:pPr>
      <w:pStyle w:val="Kopfzeil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0B46"/>
    <w:multiLevelType w:val="hybridMultilevel"/>
    <w:tmpl w:val="971CAA64"/>
    <w:lvl w:ilvl="0" w:tplc="0C5A1BB0">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E67C93"/>
    <w:multiLevelType w:val="hybridMultilevel"/>
    <w:tmpl w:val="CBC85A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79963C1"/>
    <w:multiLevelType w:val="hybridMultilevel"/>
    <w:tmpl w:val="FD2418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F302052"/>
    <w:multiLevelType w:val="hybridMultilevel"/>
    <w:tmpl w:val="6A5A928C"/>
    <w:lvl w:ilvl="0" w:tplc="6F92C97E">
      <w:start w:val="1"/>
      <w:numFmt w:val="decimal"/>
      <w:lvlText w:val="%1."/>
      <w:lvlJc w:val="left"/>
      <w:pPr>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E548D2"/>
    <w:rsid w:val="00002E21"/>
    <w:rsid w:val="00056C90"/>
    <w:rsid w:val="00064511"/>
    <w:rsid w:val="000A2271"/>
    <w:rsid w:val="00137D7A"/>
    <w:rsid w:val="001416AD"/>
    <w:rsid w:val="00153D07"/>
    <w:rsid w:val="001905EF"/>
    <w:rsid w:val="0019171B"/>
    <w:rsid w:val="001B14FC"/>
    <w:rsid w:val="0020514D"/>
    <w:rsid w:val="0021280B"/>
    <w:rsid w:val="002F36F0"/>
    <w:rsid w:val="00311495"/>
    <w:rsid w:val="00312B75"/>
    <w:rsid w:val="00397365"/>
    <w:rsid w:val="003E3DB0"/>
    <w:rsid w:val="003F4F7D"/>
    <w:rsid w:val="00442928"/>
    <w:rsid w:val="00442A88"/>
    <w:rsid w:val="0044416C"/>
    <w:rsid w:val="0046154B"/>
    <w:rsid w:val="004F524D"/>
    <w:rsid w:val="00544B88"/>
    <w:rsid w:val="00556731"/>
    <w:rsid w:val="00556BFC"/>
    <w:rsid w:val="00556F0D"/>
    <w:rsid w:val="006A6BDC"/>
    <w:rsid w:val="006D5E8C"/>
    <w:rsid w:val="006E23EC"/>
    <w:rsid w:val="006E6CC9"/>
    <w:rsid w:val="00700E43"/>
    <w:rsid w:val="00720A92"/>
    <w:rsid w:val="00751C7D"/>
    <w:rsid w:val="007858F5"/>
    <w:rsid w:val="00790080"/>
    <w:rsid w:val="007A0B63"/>
    <w:rsid w:val="007A7566"/>
    <w:rsid w:val="007C10E8"/>
    <w:rsid w:val="007C4348"/>
    <w:rsid w:val="00803AAC"/>
    <w:rsid w:val="00841DD1"/>
    <w:rsid w:val="00843356"/>
    <w:rsid w:val="008D54BB"/>
    <w:rsid w:val="00917E03"/>
    <w:rsid w:val="00942ABF"/>
    <w:rsid w:val="009D7351"/>
    <w:rsid w:val="009F2040"/>
    <w:rsid w:val="00A20FCB"/>
    <w:rsid w:val="00A86A87"/>
    <w:rsid w:val="00A954B9"/>
    <w:rsid w:val="00AA2571"/>
    <w:rsid w:val="00AC7C4C"/>
    <w:rsid w:val="00AE4FA4"/>
    <w:rsid w:val="00B02A9F"/>
    <w:rsid w:val="00B13EFF"/>
    <w:rsid w:val="00B3520B"/>
    <w:rsid w:val="00B36466"/>
    <w:rsid w:val="00C17934"/>
    <w:rsid w:val="00C3257A"/>
    <w:rsid w:val="00C45B89"/>
    <w:rsid w:val="00D02E7A"/>
    <w:rsid w:val="00D10315"/>
    <w:rsid w:val="00D25ABB"/>
    <w:rsid w:val="00D26FE1"/>
    <w:rsid w:val="00D445A9"/>
    <w:rsid w:val="00D82714"/>
    <w:rsid w:val="00D94F2F"/>
    <w:rsid w:val="00DB0B73"/>
    <w:rsid w:val="00DD5E41"/>
    <w:rsid w:val="00E07E91"/>
    <w:rsid w:val="00E5386D"/>
    <w:rsid w:val="00E548D2"/>
    <w:rsid w:val="00E648FA"/>
    <w:rsid w:val="00E74376"/>
    <w:rsid w:val="00E80298"/>
    <w:rsid w:val="00E81E04"/>
    <w:rsid w:val="00E849D9"/>
    <w:rsid w:val="00E87462"/>
    <w:rsid w:val="00EA0671"/>
    <w:rsid w:val="00EB57A3"/>
    <w:rsid w:val="00ED36AD"/>
    <w:rsid w:val="00F1226B"/>
    <w:rsid w:val="00F12C3A"/>
    <w:rsid w:val="00F43AE2"/>
    <w:rsid w:val="00F73B0D"/>
    <w:rsid w:val="00F82C18"/>
    <w:rsid w:val="00FB32CC"/>
    <w:rsid w:val="00FD4A7F"/>
    <w:rsid w:val="00FD51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0B63"/>
  </w:style>
  <w:style w:type="paragraph" w:styleId="berschrift1">
    <w:name w:val="heading 1"/>
    <w:basedOn w:val="Standard"/>
    <w:next w:val="Standard"/>
    <w:link w:val="berschrift1Zchn"/>
    <w:qFormat/>
    <w:rsid w:val="006D5E8C"/>
    <w:pPr>
      <w:keepNext/>
      <w:spacing w:after="0" w:line="240" w:lineRule="auto"/>
      <w:outlineLvl w:val="0"/>
    </w:pPr>
    <w:rPr>
      <w:rFonts w:ascii="Arial" w:eastAsia="Times New Roman" w:hAnsi="Arial" w:cs="Times New Roman"/>
      <w:sz w:val="44"/>
      <w:szCs w:val="20"/>
      <w:lang w:eastAsia="de-DE"/>
    </w:rPr>
  </w:style>
  <w:style w:type="paragraph" w:styleId="berschrift2">
    <w:name w:val="heading 2"/>
    <w:basedOn w:val="Standard"/>
    <w:next w:val="Standard"/>
    <w:link w:val="berschrift2Zchn"/>
    <w:qFormat/>
    <w:rsid w:val="006D5E8C"/>
    <w:pPr>
      <w:keepNext/>
      <w:spacing w:after="0" w:line="240" w:lineRule="auto"/>
      <w:jc w:val="center"/>
      <w:outlineLvl w:val="1"/>
    </w:pPr>
    <w:rPr>
      <w:rFonts w:ascii="Arial" w:eastAsia="Times New Roman" w:hAnsi="Arial" w:cs="Times New Roman"/>
      <w:b/>
      <w:bCs/>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2F3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F36F0"/>
    <w:pPr>
      <w:ind w:left="720"/>
      <w:contextualSpacing/>
    </w:pPr>
  </w:style>
  <w:style w:type="character" w:customStyle="1" w:styleId="berschrift1Zchn">
    <w:name w:val="Überschrift 1 Zchn"/>
    <w:basedOn w:val="Absatz-Standardschriftart"/>
    <w:link w:val="berschrift1"/>
    <w:rsid w:val="006D5E8C"/>
    <w:rPr>
      <w:rFonts w:ascii="Arial" w:eastAsia="Times New Roman" w:hAnsi="Arial" w:cs="Times New Roman"/>
      <w:sz w:val="44"/>
      <w:szCs w:val="20"/>
      <w:lang w:eastAsia="de-DE"/>
    </w:rPr>
  </w:style>
  <w:style w:type="character" w:customStyle="1" w:styleId="berschrift2Zchn">
    <w:name w:val="Überschrift 2 Zchn"/>
    <w:basedOn w:val="Absatz-Standardschriftart"/>
    <w:link w:val="berschrift2"/>
    <w:rsid w:val="006D5E8C"/>
    <w:rPr>
      <w:rFonts w:ascii="Arial" w:eastAsia="Times New Roman" w:hAnsi="Arial" w:cs="Times New Roman"/>
      <w:b/>
      <w:bCs/>
      <w:sz w:val="28"/>
      <w:szCs w:val="20"/>
      <w:lang w:eastAsia="de-DE"/>
    </w:rPr>
  </w:style>
  <w:style w:type="character" w:styleId="Hyperlink">
    <w:name w:val="Hyperlink"/>
    <w:basedOn w:val="Absatz-Standardschriftart"/>
    <w:uiPriority w:val="99"/>
    <w:unhideWhenUsed/>
    <w:rsid w:val="00312B75"/>
    <w:rPr>
      <w:color w:val="0000FF" w:themeColor="hyperlink"/>
      <w:u w:val="single"/>
    </w:rPr>
  </w:style>
  <w:style w:type="character" w:styleId="BesuchterHyperlink">
    <w:name w:val="FollowedHyperlink"/>
    <w:basedOn w:val="Absatz-Standardschriftart"/>
    <w:uiPriority w:val="99"/>
    <w:semiHidden/>
    <w:unhideWhenUsed/>
    <w:rsid w:val="00AE4FA4"/>
    <w:rPr>
      <w:color w:val="800080" w:themeColor="followedHyperlink"/>
      <w:u w:val="single"/>
    </w:rPr>
  </w:style>
  <w:style w:type="paragraph" w:styleId="Sprechblasentext">
    <w:name w:val="Balloon Text"/>
    <w:basedOn w:val="Standard"/>
    <w:link w:val="SprechblasentextZchn"/>
    <w:uiPriority w:val="99"/>
    <w:semiHidden/>
    <w:unhideWhenUsed/>
    <w:rsid w:val="00D94F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4F2F"/>
    <w:rPr>
      <w:rFonts w:ascii="Segoe UI" w:hAnsi="Segoe UI" w:cs="Segoe UI"/>
      <w:sz w:val="18"/>
      <w:szCs w:val="18"/>
    </w:rPr>
  </w:style>
  <w:style w:type="paragraph" w:styleId="Kopfzeile">
    <w:name w:val="header"/>
    <w:basedOn w:val="Standard"/>
    <w:link w:val="KopfzeileZchn"/>
    <w:uiPriority w:val="99"/>
    <w:unhideWhenUsed/>
    <w:rsid w:val="002051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514D"/>
  </w:style>
  <w:style w:type="paragraph" w:styleId="Fuzeile">
    <w:name w:val="footer"/>
    <w:basedOn w:val="Standard"/>
    <w:link w:val="FuzeileZchn"/>
    <w:uiPriority w:val="99"/>
    <w:unhideWhenUsed/>
    <w:rsid w:val="002051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514D"/>
  </w:style>
  <w:style w:type="paragraph" w:styleId="Funotentext">
    <w:name w:val="footnote text"/>
    <w:basedOn w:val="Standard"/>
    <w:link w:val="FunotentextZchn"/>
    <w:uiPriority w:val="99"/>
    <w:semiHidden/>
    <w:unhideWhenUsed/>
    <w:rsid w:val="004441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4416C"/>
    <w:rPr>
      <w:sz w:val="20"/>
      <w:szCs w:val="20"/>
    </w:rPr>
  </w:style>
  <w:style w:type="character" w:styleId="Funotenzeichen">
    <w:name w:val="footnote reference"/>
    <w:basedOn w:val="Absatz-Standardschriftart"/>
    <w:uiPriority w:val="99"/>
    <w:semiHidden/>
    <w:unhideWhenUsed/>
    <w:rsid w:val="0044416C"/>
    <w:rPr>
      <w:vertAlign w:val="superscript"/>
    </w:rPr>
  </w:style>
  <w:style w:type="paragraph" w:styleId="KeinLeerraum">
    <w:name w:val="No Spacing"/>
    <w:uiPriority w:val="1"/>
    <w:qFormat/>
    <w:rsid w:val="00E648FA"/>
    <w:pPr>
      <w:spacing w:after="0" w:line="240" w:lineRule="auto"/>
    </w:pPr>
  </w:style>
  <w:style w:type="character" w:styleId="Hervorhebung">
    <w:name w:val="Emphasis"/>
    <w:basedOn w:val="Absatz-Standardschriftart"/>
    <w:uiPriority w:val="20"/>
    <w:qFormat/>
    <w:rsid w:val="00E648FA"/>
    <w:rPr>
      <w:b/>
      <w:bCs/>
      <w:i w:val="0"/>
      <w:iCs w:val="0"/>
    </w:rPr>
  </w:style>
  <w:style w:type="character" w:customStyle="1" w:styleId="st1">
    <w:name w:val="st1"/>
    <w:basedOn w:val="Absatz-Standardschriftart"/>
    <w:rsid w:val="00E648FA"/>
  </w:style>
</w:styles>
</file>

<file path=word/webSettings.xml><?xml version="1.0" encoding="utf-8"?>
<w:webSettings xmlns:r="http://schemas.openxmlformats.org/officeDocument/2006/relationships" xmlns:w="http://schemas.openxmlformats.org/wordprocessingml/2006/main">
  <w:divs>
    <w:div w:id="470442272">
      <w:bodyDiv w:val="1"/>
      <w:marLeft w:val="0"/>
      <w:marRight w:val="0"/>
      <w:marTop w:val="0"/>
      <w:marBottom w:val="0"/>
      <w:divBdr>
        <w:top w:val="none" w:sz="0" w:space="0" w:color="auto"/>
        <w:left w:val="none" w:sz="0" w:space="0" w:color="auto"/>
        <w:bottom w:val="none" w:sz="0" w:space="0" w:color="auto"/>
        <w:right w:val="none" w:sz="0" w:space="0" w:color="auto"/>
      </w:divBdr>
    </w:div>
    <w:div w:id="693730583">
      <w:bodyDiv w:val="1"/>
      <w:marLeft w:val="0"/>
      <w:marRight w:val="0"/>
      <w:marTop w:val="0"/>
      <w:marBottom w:val="0"/>
      <w:divBdr>
        <w:top w:val="none" w:sz="0" w:space="0" w:color="auto"/>
        <w:left w:val="none" w:sz="0" w:space="0" w:color="auto"/>
        <w:bottom w:val="none" w:sz="0" w:space="0" w:color="auto"/>
        <w:right w:val="none" w:sz="0" w:space="0" w:color="auto"/>
      </w:divBdr>
    </w:div>
    <w:div w:id="858852486">
      <w:bodyDiv w:val="1"/>
      <w:marLeft w:val="0"/>
      <w:marRight w:val="0"/>
      <w:marTop w:val="0"/>
      <w:marBottom w:val="0"/>
      <w:divBdr>
        <w:top w:val="none" w:sz="0" w:space="0" w:color="auto"/>
        <w:left w:val="none" w:sz="0" w:space="0" w:color="auto"/>
        <w:bottom w:val="none" w:sz="0" w:space="0" w:color="auto"/>
        <w:right w:val="none" w:sz="0" w:space="0" w:color="auto"/>
      </w:divBdr>
    </w:div>
    <w:div w:id="1678000216">
      <w:bodyDiv w:val="1"/>
      <w:marLeft w:val="0"/>
      <w:marRight w:val="0"/>
      <w:marTop w:val="0"/>
      <w:marBottom w:val="0"/>
      <w:divBdr>
        <w:top w:val="none" w:sz="0" w:space="0" w:color="auto"/>
        <w:left w:val="none" w:sz="0" w:space="0" w:color="auto"/>
        <w:bottom w:val="none" w:sz="0" w:space="0" w:color="auto"/>
        <w:right w:val="none" w:sz="0" w:space="0" w:color="auto"/>
      </w:divBdr>
    </w:div>
    <w:div w:id="213779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21F20-7AAA-4062-983F-15B7B1CC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Rosita</dc:creator>
  <cp:lastModifiedBy>Rosita</cp:lastModifiedBy>
  <cp:revision>13</cp:revision>
  <cp:lastPrinted>2016-03-20T14:10:00Z</cp:lastPrinted>
  <dcterms:created xsi:type="dcterms:W3CDTF">2016-07-03T11:35:00Z</dcterms:created>
  <dcterms:modified xsi:type="dcterms:W3CDTF">2016-08-25T17:19:00Z</dcterms:modified>
</cp:coreProperties>
</file>