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623"/>
      </w:tblGrid>
      <w:tr w:rsidR="001C498B" w:rsidRPr="00CD1EF3" w14:paraId="7F0B98BF" w14:textId="77777777" w:rsidTr="002A1C10">
        <w:tc>
          <w:tcPr>
            <w:tcW w:w="5387" w:type="dxa"/>
            <w:shd w:val="clear" w:color="auto" w:fill="auto"/>
          </w:tcPr>
          <w:p w14:paraId="1A292B76" w14:textId="59894182" w:rsidR="001C498B" w:rsidRPr="00CD1EF3" w:rsidRDefault="001C498B" w:rsidP="002A1C1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A89DF56" wp14:editId="2BFF4D23">
                  <wp:extent cx="2752725" cy="1101090"/>
                  <wp:effectExtent l="0" t="0" r="9525" b="3810"/>
                  <wp:docPr id="3" name="Grafik 3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shd w:val="clear" w:color="auto" w:fill="auto"/>
          </w:tcPr>
          <w:p w14:paraId="3875174C" w14:textId="1EA8107F" w:rsidR="001C498B" w:rsidRPr="00CD1EF3" w:rsidRDefault="001C498B" w:rsidP="002A1C10">
            <w:pPr>
              <w:tabs>
                <w:tab w:val="center" w:pos="4536"/>
                <w:tab w:val="right" w:pos="9072"/>
              </w:tabs>
              <w:spacing w:line="360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649D97B" wp14:editId="3220D3F4">
                  <wp:extent cx="2875915" cy="904376"/>
                  <wp:effectExtent l="0" t="0" r="635" b="0"/>
                  <wp:docPr id="1" name="Grafik 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676" cy="90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BF9E9" w14:textId="0B6987C2" w:rsidR="00E61D18" w:rsidRDefault="00E61D18" w:rsidP="00413901">
      <w:pPr>
        <w:jc w:val="right"/>
        <w:rPr>
          <w:rFonts w:ascii="Arial" w:hAnsi="Arial" w:cs="Arial"/>
        </w:rPr>
      </w:pPr>
    </w:p>
    <w:p w14:paraId="54C5356C" w14:textId="3D910F9F" w:rsidR="00C94DE2" w:rsidRDefault="00C94DE2" w:rsidP="001C498B">
      <w:pPr>
        <w:rPr>
          <w:rFonts w:ascii="Arial" w:hAnsi="Arial" w:cs="Arial"/>
        </w:rPr>
      </w:pPr>
    </w:p>
    <w:p w14:paraId="01112AB8" w14:textId="77777777" w:rsidR="001C498B" w:rsidRDefault="001C498B" w:rsidP="001C498B">
      <w:pPr>
        <w:rPr>
          <w:rFonts w:ascii="Arial" w:hAnsi="Arial" w:cs="Arial"/>
        </w:rPr>
      </w:pPr>
    </w:p>
    <w:p w14:paraId="70B0F3E4" w14:textId="52F722B0" w:rsidR="00A91CEA" w:rsidRDefault="00303E16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D3DC4" w:rsidRPr="007129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März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 w:rsidR="00264149">
        <w:rPr>
          <w:rFonts w:ascii="Arial" w:hAnsi="Arial" w:cs="Arial"/>
        </w:rPr>
        <w:t>2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0ED8E1CD" w14:textId="77777777" w:rsidR="00DB798E" w:rsidRDefault="00DB798E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4CC06F7" w14:textId="3811683E" w:rsidR="005C55AF" w:rsidRDefault="00421342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Antrag</w:t>
      </w:r>
    </w:p>
    <w:p w14:paraId="02341996" w14:textId="47DAD902" w:rsidR="00D00D91" w:rsidRDefault="000E05AF" w:rsidP="00F611F2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Einsatz älterer Straßenbahn-Modelle auf den Linien 15 und 17 reduzieren</w:t>
      </w:r>
      <w:r w:rsidR="00535332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="00276C0E">
        <w:rPr>
          <w:rFonts w:ascii="Arial" w:hAnsi="Arial" w:cs="Arial"/>
          <w:b/>
          <w:sz w:val="28"/>
          <w:szCs w:val="28"/>
        </w:rPr>
        <w:t xml:space="preserve"> </w:t>
      </w:r>
    </w:p>
    <w:p w14:paraId="23C63987" w14:textId="77777777" w:rsidR="00A52CC6" w:rsidRPr="00D00D91" w:rsidRDefault="00A52CC6" w:rsidP="00F611F2">
      <w:pPr>
        <w:pStyle w:val="KeinLeerraum"/>
        <w:spacing w:line="276" w:lineRule="auto"/>
        <w:jc w:val="center"/>
        <w:rPr>
          <w:rFonts w:ascii="Arial" w:hAnsi="Arial" w:cs="Arial"/>
        </w:rPr>
      </w:pPr>
    </w:p>
    <w:p w14:paraId="0699C611" w14:textId="6149E862" w:rsidR="00276C0E" w:rsidRDefault="00561CC5" w:rsidP="00092920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 xml:space="preserve">Der Ortsbeirat 5 bittet den Magistrat, </w:t>
      </w:r>
      <w:r w:rsidR="000E05AF">
        <w:rPr>
          <w:rFonts w:ascii="Arial" w:hAnsi="Arial" w:cs="Arial"/>
        </w:rPr>
        <w:t xml:space="preserve">baldmöglichst auf den Einsatz </w:t>
      </w:r>
      <w:r w:rsidR="00185B0F">
        <w:rPr>
          <w:rFonts w:ascii="Arial" w:hAnsi="Arial" w:cs="Arial"/>
        </w:rPr>
        <w:t>alter Hochflurbahnen</w:t>
      </w:r>
      <w:r w:rsidR="000E05AF">
        <w:rPr>
          <w:rFonts w:ascii="Arial" w:hAnsi="Arial" w:cs="Arial"/>
        </w:rPr>
        <w:t xml:space="preserve"> auf den Straßenbahn-Linien 15 und 17 gänzlich zu verzichten. </w:t>
      </w:r>
      <w:r w:rsidR="00E04178">
        <w:rPr>
          <w:rFonts w:ascii="Arial" w:hAnsi="Arial" w:cs="Arial"/>
        </w:rPr>
        <w:t xml:space="preserve"> </w:t>
      </w:r>
      <w:r w:rsidR="0031195A">
        <w:rPr>
          <w:rFonts w:ascii="Arial" w:hAnsi="Arial" w:cs="Arial"/>
        </w:rPr>
        <w:t xml:space="preserve"> </w:t>
      </w:r>
      <w:r w:rsidR="00561256">
        <w:rPr>
          <w:rFonts w:ascii="Arial" w:hAnsi="Arial" w:cs="Arial"/>
        </w:rPr>
        <w:t xml:space="preserve"> </w:t>
      </w:r>
    </w:p>
    <w:p w14:paraId="3069BF1C" w14:textId="14215308" w:rsidR="005B62EF" w:rsidRDefault="005B62EF" w:rsidP="00D00D91">
      <w:pPr>
        <w:suppressAutoHyphens/>
        <w:spacing w:line="276" w:lineRule="auto"/>
        <w:jc w:val="both"/>
        <w:rPr>
          <w:rFonts w:ascii="Arial" w:hAnsi="Arial" w:cs="Arial"/>
        </w:rPr>
      </w:pPr>
    </w:p>
    <w:p w14:paraId="5D7B2210" w14:textId="77777777" w:rsidR="007B5092" w:rsidRPr="00D00D91" w:rsidRDefault="007B5092" w:rsidP="00D00D91">
      <w:pPr>
        <w:suppressAutoHyphens/>
        <w:spacing w:line="276" w:lineRule="auto"/>
        <w:jc w:val="both"/>
        <w:rPr>
          <w:rFonts w:ascii="Arial" w:hAnsi="Arial" w:cs="Arial"/>
        </w:rPr>
      </w:pPr>
    </w:p>
    <w:p w14:paraId="12417850" w14:textId="77777777" w:rsidR="00DB798E" w:rsidRDefault="00DB798E" w:rsidP="005B62EF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63D554A2" w14:textId="315B2FB1" w:rsidR="005B62EF" w:rsidRPr="005B62EF" w:rsidRDefault="00D00D91" w:rsidP="005B62EF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0BE384E8" w14:textId="745D1A2A" w:rsidR="0018690F" w:rsidRDefault="000E05AF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wenn die Strecken der Linien 15 und 17 </w:t>
      </w:r>
      <w:r w:rsidR="002A797E">
        <w:rPr>
          <w:rFonts w:ascii="Arial" w:hAnsi="Arial" w:cs="Arial"/>
        </w:rPr>
        <w:t xml:space="preserve">im stadtweiten Vergleich zu den weniger stark frequentierten gehören mögen, so wird insbesondere die Linie 15 überproportional häufig von Menschen mit erhöhtem Bedarf an barrierefreiem Ein- und Ausstieg genutzt, z.B. für Fahrten zur oder von der Uni-Klinik. </w:t>
      </w:r>
    </w:p>
    <w:p w14:paraId="32C1A9AE" w14:textId="63435F6C" w:rsidR="002A797E" w:rsidRDefault="004335D6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ST </w:t>
      </w:r>
      <w:r w:rsidR="00185B0F">
        <w:rPr>
          <w:rFonts w:ascii="Arial" w:hAnsi="Arial" w:cs="Arial"/>
        </w:rPr>
        <w:t>593 vom 20.03.2020 wurde angekündigt, dass die Hochflurbahnen spätestens bis zum Sommer 2021 durch Niederflurbahnen ersetzt werden sollen. Durch die Corona-Pandemie kam es, so Presseberichterstattung, zu Lieferverzögerungen</w:t>
      </w:r>
      <w:r w:rsidR="00ED29BB">
        <w:rPr>
          <w:rFonts w:ascii="Arial" w:hAnsi="Arial" w:cs="Arial"/>
        </w:rPr>
        <w:t xml:space="preserve"> beim bestellten Typ T neuer Niederflurstraßenbahnen. Lauf VGF werden nun Bahnen angeliefert. Ein Einsatz dieser soll bevorzugt auf den Linien 15 und 17 erfolgen. </w:t>
      </w:r>
    </w:p>
    <w:p w14:paraId="70072F7E" w14:textId="5EB5DAD3" w:rsidR="007B5092" w:rsidRDefault="007B5092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0198B9C8" w14:textId="458EB277" w:rsidR="007B5092" w:rsidRDefault="007B5092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0DF60344" w14:textId="7A5D837C" w:rsidR="00D00D91" w:rsidRDefault="00D00D91" w:rsidP="00C022CF">
      <w:pPr>
        <w:suppressAutoHyphens/>
        <w:spacing w:line="276" w:lineRule="auto"/>
        <w:rPr>
          <w:rFonts w:ascii="Arial" w:hAnsi="Arial" w:cs="Arial"/>
        </w:rPr>
      </w:pPr>
    </w:p>
    <w:p w14:paraId="3DFD19A8" w14:textId="31CE2038" w:rsidR="001C498B" w:rsidRDefault="001C498B" w:rsidP="00C022CF">
      <w:pPr>
        <w:suppressAutoHyphens/>
        <w:spacing w:line="276" w:lineRule="auto"/>
        <w:rPr>
          <w:rFonts w:ascii="Arial" w:hAnsi="Arial" w:cs="Arial"/>
        </w:rPr>
      </w:pPr>
    </w:p>
    <w:p w14:paraId="4BB6C42F" w14:textId="77777777" w:rsidR="001C498B" w:rsidRPr="00D00D91" w:rsidRDefault="001C498B" w:rsidP="00C022CF">
      <w:pPr>
        <w:suppressAutoHyphens/>
        <w:spacing w:line="276" w:lineRule="auto"/>
        <w:rPr>
          <w:rFonts w:ascii="Arial" w:hAnsi="Arial" w:cs="Arial"/>
        </w:rPr>
      </w:pPr>
    </w:p>
    <w:p w14:paraId="31E7EFB7" w14:textId="50F91014" w:rsidR="00D00D91" w:rsidRDefault="00A52CC6" w:rsidP="00C022CF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Petra Korn-Overländer</w:t>
      </w:r>
      <w:r w:rsidR="00D00D91" w:rsidRPr="00D00D91">
        <w:rPr>
          <w:rFonts w:ascii="Arial" w:hAnsi="Arial" w:cs="Arial"/>
        </w:rPr>
        <w:t xml:space="preserve"> </w:t>
      </w:r>
      <w:r w:rsidR="005B62EF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545536">
        <w:rPr>
          <w:rFonts w:ascii="Arial" w:hAnsi="Arial" w:cs="Arial"/>
        </w:rPr>
        <w:t>Dr. Jan Binger</w:t>
      </w:r>
    </w:p>
    <w:p w14:paraId="4DAF7221" w14:textId="31320248" w:rsidR="001C498B" w:rsidRPr="001C498B" w:rsidRDefault="001C498B" w:rsidP="001C498B">
      <w:pPr>
        <w:tabs>
          <w:tab w:val="left" w:pos="5670"/>
          <w:tab w:val="right" w:pos="9498"/>
        </w:tabs>
        <w:suppressAutoHyphens/>
        <w:snapToGrid w:val="0"/>
        <w:ind w:right="-1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Martin-Benedikt-Schäfer</w:t>
      </w:r>
      <w:r>
        <w:rPr>
          <w:rFonts w:ascii="Arial" w:hAnsi="Arial" w:cs="Arial"/>
          <w:szCs w:val="20"/>
          <w:lang w:eastAsia="ar-SA"/>
        </w:rPr>
        <w:tab/>
        <w:t>Martin-Benedikt-Schäfer</w:t>
      </w:r>
    </w:p>
    <w:p w14:paraId="297C4F71" w14:textId="683B7402" w:rsidR="00DB798E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(Antragsteller)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D91">
        <w:rPr>
          <w:rFonts w:ascii="Arial" w:hAnsi="Arial" w:cs="Arial"/>
        </w:rPr>
        <w:t>(Fraktionsvorsitzende)</w:t>
      </w:r>
    </w:p>
    <w:p w14:paraId="1EFA131C" w14:textId="7ABBD4BD" w:rsidR="000E05AF" w:rsidRDefault="000E05AF" w:rsidP="00D00D91">
      <w:pPr>
        <w:suppressAutoHyphens/>
        <w:spacing w:line="276" w:lineRule="auto"/>
        <w:rPr>
          <w:rFonts w:ascii="Arial" w:hAnsi="Arial" w:cs="Arial"/>
        </w:rPr>
      </w:pPr>
    </w:p>
    <w:p w14:paraId="12DD4003" w14:textId="77777777" w:rsidR="000E05AF" w:rsidRPr="007B5092" w:rsidRDefault="000E05AF" w:rsidP="00D00D91">
      <w:pPr>
        <w:suppressAutoHyphens/>
        <w:spacing w:line="276" w:lineRule="auto"/>
        <w:rPr>
          <w:rFonts w:ascii="Arial" w:hAnsi="Arial" w:cs="Arial"/>
        </w:rPr>
      </w:pPr>
    </w:p>
    <w:sectPr w:rsidR="000E05AF" w:rsidRPr="007B5092" w:rsidSect="00041DB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BE6C" w14:textId="77777777" w:rsidR="00800178" w:rsidRDefault="00800178" w:rsidP="00712911">
      <w:r>
        <w:separator/>
      </w:r>
    </w:p>
  </w:endnote>
  <w:endnote w:type="continuationSeparator" w:id="0">
    <w:p w14:paraId="64E3AC93" w14:textId="77777777" w:rsidR="00800178" w:rsidRDefault="00800178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A675" w14:textId="668E40EC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987A" w14:textId="77777777" w:rsidR="00800178" w:rsidRDefault="00800178" w:rsidP="00712911">
      <w:r>
        <w:separator/>
      </w:r>
    </w:p>
  </w:footnote>
  <w:footnote w:type="continuationSeparator" w:id="0">
    <w:p w14:paraId="3AE4E5BA" w14:textId="77777777" w:rsidR="00800178" w:rsidRDefault="00800178" w:rsidP="007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1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4"/>
  </w:num>
  <w:num w:numId="9">
    <w:abstractNumId w:val="17"/>
  </w:num>
  <w:num w:numId="10">
    <w:abstractNumId w:val="3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2"/>
  </w:num>
  <w:num w:numId="16">
    <w:abstractNumId w:val="12"/>
  </w:num>
  <w:num w:numId="17">
    <w:abstractNumId w:val="13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127CF"/>
    <w:rsid w:val="00013DE3"/>
    <w:rsid w:val="00015247"/>
    <w:rsid w:val="000202CE"/>
    <w:rsid w:val="000364FF"/>
    <w:rsid w:val="00040B08"/>
    <w:rsid w:val="00041DB9"/>
    <w:rsid w:val="00056626"/>
    <w:rsid w:val="00070FF2"/>
    <w:rsid w:val="00071DA7"/>
    <w:rsid w:val="000854A0"/>
    <w:rsid w:val="000860F9"/>
    <w:rsid w:val="0009274C"/>
    <w:rsid w:val="00092920"/>
    <w:rsid w:val="000B04DE"/>
    <w:rsid w:val="000B0ABE"/>
    <w:rsid w:val="000B1851"/>
    <w:rsid w:val="000D7E0B"/>
    <w:rsid w:val="000E05AF"/>
    <w:rsid w:val="000E5169"/>
    <w:rsid w:val="000E58CE"/>
    <w:rsid w:val="000E652E"/>
    <w:rsid w:val="000E776E"/>
    <w:rsid w:val="000E794A"/>
    <w:rsid w:val="000F3D85"/>
    <w:rsid w:val="00105983"/>
    <w:rsid w:val="001351BA"/>
    <w:rsid w:val="00136857"/>
    <w:rsid w:val="00140831"/>
    <w:rsid w:val="00161D90"/>
    <w:rsid w:val="001703B1"/>
    <w:rsid w:val="00170853"/>
    <w:rsid w:val="00170EF3"/>
    <w:rsid w:val="00172903"/>
    <w:rsid w:val="001803F6"/>
    <w:rsid w:val="00185B0F"/>
    <w:rsid w:val="0018690F"/>
    <w:rsid w:val="00191C4C"/>
    <w:rsid w:val="001A07A3"/>
    <w:rsid w:val="001C221A"/>
    <w:rsid w:val="001C498B"/>
    <w:rsid w:val="001E206C"/>
    <w:rsid w:val="001F16E9"/>
    <w:rsid w:val="001F3232"/>
    <w:rsid w:val="001F4723"/>
    <w:rsid w:val="001F586D"/>
    <w:rsid w:val="00204BD6"/>
    <w:rsid w:val="00205274"/>
    <w:rsid w:val="00224EE1"/>
    <w:rsid w:val="00231561"/>
    <w:rsid w:val="00245BBC"/>
    <w:rsid w:val="0025273A"/>
    <w:rsid w:val="002546DE"/>
    <w:rsid w:val="00254BF8"/>
    <w:rsid w:val="00264149"/>
    <w:rsid w:val="00266961"/>
    <w:rsid w:val="00276137"/>
    <w:rsid w:val="00276C0E"/>
    <w:rsid w:val="00286AF8"/>
    <w:rsid w:val="002927BE"/>
    <w:rsid w:val="00296080"/>
    <w:rsid w:val="002A0075"/>
    <w:rsid w:val="002A1EAB"/>
    <w:rsid w:val="002A3548"/>
    <w:rsid w:val="002A41A0"/>
    <w:rsid w:val="002A6C9B"/>
    <w:rsid w:val="002A797E"/>
    <w:rsid w:val="002B1880"/>
    <w:rsid w:val="002B3475"/>
    <w:rsid w:val="002B49C5"/>
    <w:rsid w:val="002D1B9D"/>
    <w:rsid w:val="002D7290"/>
    <w:rsid w:val="002E58F6"/>
    <w:rsid w:val="00300A76"/>
    <w:rsid w:val="00303E16"/>
    <w:rsid w:val="0030792B"/>
    <w:rsid w:val="00307B0A"/>
    <w:rsid w:val="0031195A"/>
    <w:rsid w:val="00314A7F"/>
    <w:rsid w:val="0031744B"/>
    <w:rsid w:val="0032109A"/>
    <w:rsid w:val="00334CE9"/>
    <w:rsid w:val="003363AD"/>
    <w:rsid w:val="003375E8"/>
    <w:rsid w:val="00350548"/>
    <w:rsid w:val="00351C63"/>
    <w:rsid w:val="00353A31"/>
    <w:rsid w:val="0037046F"/>
    <w:rsid w:val="00376E06"/>
    <w:rsid w:val="003851CE"/>
    <w:rsid w:val="00391154"/>
    <w:rsid w:val="0039276E"/>
    <w:rsid w:val="003B0EA3"/>
    <w:rsid w:val="003B585D"/>
    <w:rsid w:val="003B5C6E"/>
    <w:rsid w:val="003C1353"/>
    <w:rsid w:val="003C140A"/>
    <w:rsid w:val="003D251C"/>
    <w:rsid w:val="003E5ACE"/>
    <w:rsid w:val="00406186"/>
    <w:rsid w:val="00412345"/>
    <w:rsid w:val="004132CE"/>
    <w:rsid w:val="00413901"/>
    <w:rsid w:val="00415F9D"/>
    <w:rsid w:val="00421342"/>
    <w:rsid w:val="00431389"/>
    <w:rsid w:val="004335D6"/>
    <w:rsid w:val="00451420"/>
    <w:rsid w:val="00454AB9"/>
    <w:rsid w:val="00457A11"/>
    <w:rsid w:val="00474DEA"/>
    <w:rsid w:val="004A1602"/>
    <w:rsid w:val="004A7CF5"/>
    <w:rsid w:val="004B5360"/>
    <w:rsid w:val="004D3DC4"/>
    <w:rsid w:val="004D766D"/>
    <w:rsid w:val="004E21A6"/>
    <w:rsid w:val="004E5C63"/>
    <w:rsid w:val="004E62DC"/>
    <w:rsid w:val="004F1685"/>
    <w:rsid w:val="004F7DED"/>
    <w:rsid w:val="00507F86"/>
    <w:rsid w:val="0051320D"/>
    <w:rsid w:val="0052035F"/>
    <w:rsid w:val="00522AAE"/>
    <w:rsid w:val="005347F9"/>
    <w:rsid w:val="00535332"/>
    <w:rsid w:val="00541E2D"/>
    <w:rsid w:val="00545536"/>
    <w:rsid w:val="00550326"/>
    <w:rsid w:val="00556147"/>
    <w:rsid w:val="0055693D"/>
    <w:rsid w:val="00561256"/>
    <w:rsid w:val="00561CC5"/>
    <w:rsid w:val="00566A31"/>
    <w:rsid w:val="00572432"/>
    <w:rsid w:val="00574604"/>
    <w:rsid w:val="00596BB5"/>
    <w:rsid w:val="005A200D"/>
    <w:rsid w:val="005A4B86"/>
    <w:rsid w:val="005B0EBA"/>
    <w:rsid w:val="005B62EF"/>
    <w:rsid w:val="005B6D82"/>
    <w:rsid w:val="005C4B75"/>
    <w:rsid w:val="005C55AF"/>
    <w:rsid w:val="005C65DA"/>
    <w:rsid w:val="005C7F61"/>
    <w:rsid w:val="005D2B93"/>
    <w:rsid w:val="005E026B"/>
    <w:rsid w:val="005E4680"/>
    <w:rsid w:val="005F312E"/>
    <w:rsid w:val="005F7A18"/>
    <w:rsid w:val="00600973"/>
    <w:rsid w:val="00603A28"/>
    <w:rsid w:val="006048FE"/>
    <w:rsid w:val="00620E09"/>
    <w:rsid w:val="00622920"/>
    <w:rsid w:val="0063215B"/>
    <w:rsid w:val="00645CA2"/>
    <w:rsid w:val="00651D58"/>
    <w:rsid w:val="00666A50"/>
    <w:rsid w:val="0067160F"/>
    <w:rsid w:val="00677E00"/>
    <w:rsid w:val="00680896"/>
    <w:rsid w:val="006829F0"/>
    <w:rsid w:val="0069034A"/>
    <w:rsid w:val="006A1BC2"/>
    <w:rsid w:val="006B16C8"/>
    <w:rsid w:val="006C5337"/>
    <w:rsid w:val="006D0CF5"/>
    <w:rsid w:val="006D2C62"/>
    <w:rsid w:val="006D3070"/>
    <w:rsid w:val="006D66C3"/>
    <w:rsid w:val="006E29E8"/>
    <w:rsid w:val="006F1596"/>
    <w:rsid w:val="006F219E"/>
    <w:rsid w:val="00703D88"/>
    <w:rsid w:val="00704038"/>
    <w:rsid w:val="00706335"/>
    <w:rsid w:val="007074B5"/>
    <w:rsid w:val="00712911"/>
    <w:rsid w:val="0072030B"/>
    <w:rsid w:val="00722923"/>
    <w:rsid w:val="007229FC"/>
    <w:rsid w:val="00735728"/>
    <w:rsid w:val="00751DE2"/>
    <w:rsid w:val="007530A0"/>
    <w:rsid w:val="00764AF0"/>
    <w:rsid w:val="00771A0C"/>
    <w:rsid w:val="00772117"/>
    <w:rsid w:val="00772EF8"/>
    <w:rsid w:val="00775012"/>
    <w:rsid w:val="0078271D"/>
    <w:rsid w:val="00783B3E"/>
    <w:rsid w:val="00791C4F"/>
    <w:rsid w:val="007A12BF"/>
    <w:rsid w:val="007B5092"/>
    <w:rsid w:val="007C4DB1"/>
    <w:rsid w:val="007D52BD"/>
    <w:rsid w:val="007F16EC"/>
    <w:rsid w:val="00800178"/>
    <w:rsid w:val="00806307"/>
    <w:rsid w:val="00817283"/>
    <w:rsid w:val="00821E74"/>
    <w:rsid w:val="00831667"/>
    <w:rsid w:val="0083431B"/>
    <w:rsid w:val="00843194"/>
    <w:rsid w:val="00857314"/>
    <w:rsid w:val="0086305F"/>
    <w:rsid w:val="008672FB"/>
    <w:rsid w:val="0087213B"/>
    <w:rsid w:val="0088006B"/>
    <w:rsid w:val="0088193B"/>
    <w:rsid w:val="008913AE"/>
    <w:rsid w:val="008B470A"/>
    <w:rsid w:val="008B6E01"/>
    <w:rsid w:val="008D326A"/>
    <w:rsid w:val="008F30FD"/>
    <w:rsid w:val="008F4328"/>
    <w:rsid w:val="00906AD2"/>
    <w:rsid w:val="00911138"/>
    <w:rsid w:val="009158AD"/>
    <w:rsid w:val="00917C57"/>
    <w:rsid w:val="00933D01"/>
    <w:rsid w:val="00947061"/>
    <w:rsid w:val="009536E6"/>
    <w:rsid w:val="00956484"/>
    <w:rsid w:val="009604D8"/>
    <w:rsid w:val="0096113D"/>
    <w:rsid w:val="00963046"/>
    <w:rsid w:val="009742FA"/>
    <w:rsid w:val="00977BEB"/>
    <w:rsid w:val="009964DE"/>
    <w:rsid w:val="009A1994"/>
    <w:rsid w:val="009A2A10"/>
    <w:rsid w:val="009A353A"/>
    <w:rsid w:val="009A741A"/>
    <w:rsid w:val="009C0B9D"/>
    <w:rsid w:val="009D653E"/>
    <w:rsid w:val="009D69C1"/>
    <w:rsid w:val="009D799C"/>
    <w:rsid w:val="009E33E7"/>
    <w:rsid w:val="009F70E9"/>
    <w:rsid w:val="00A001ED"/>
    <w:rsid w:val="00A04D25"/>
    <w:rsid w:val="00A0789E"/>
    <w:rsid w:val="00A2157D"/>
    <w:rsid w:val="00A22A48"/>
    <w:rsid w:val="00A3536D"/>
    <w:rsid w:val="00A359A7"/>
    <w:rsid w:val="00A40085"/>
    <w:rsid w:val="00A52B6B"/>
    <w:rsid w:val="00A52CC6"/>
    <w:rsid w:val="00A54654"/>
    <w:rsid w:val="00A549C7"/>
    <w:rsid w:val="00A57E8B"/>
    <w:rsid w:val="00A623E5"/>
    <w:rsid w:val="00A62A4D"/>
    <w:rsid w:val="00A667D2"/>
    <w:rsid w:val="00A70E74"/>
    <w:rsid w:val="00A75B2C"/>
    <w:rsid w:val="00A7728B"/>
    <w:rsid w:val="00A8044D"/>
    <w:rsid w:val="00A8121C"/>
    <w:rsid w:val="00A86AA7"/>
    <w:rsid w:val="00A91CEA"/>
    <w:rsid w:val="00AA7592"/>
    <w:rsid w:val="00AB4BF1"/>
    <w:rsid w:val="00AB62A0"/>
    <w:rsid w:val="00AC4835"/>
    <w:rsid w:val="00AC5187"/>
    <w:rsid w:val="00AE3B7C"/>
    <w:rsid w:val="00AE52F6"/>
    <w:rsid w:val="00AF6F16"/>
    <w:rsid w:val="00B04B21"/>
    <w:rsid w:val="00B06B24"/>
    <w:rsid w:val="00B10F2E"/>
    <w:rsid w:val="00B1799D"/>
    <w:rsid w:val="00B40A38"/>
    <w:rsid w:val="00B54FB1"/>
    <w:rsid w:val="00B6046A"/>
    <w:rsid w:val="00B63B31"/>
    <w:rsid w:val="00B75A1E"/>
    <w:rsid w:val="00B857B4"/>
    <w:rsid w:val="00B94104"/>
    <w:rsid w:val="00BA7DC5"/>
    <w:rsid w:val="00BB7225"/>
    <w:rsid w:val="00BC4134"/>
    <w:rsid w:val="00BD1E4E"/>
    <w:rsid w:val="00BD4585"/>
    <w:rsid w:val="00BD66E4"/>
    <w:rsid w:val="00BD74B2"/>
    <w:rsid w:val="00BF1593"/>
    <w:rsid w:val="00BF1CA1"/>
    <w:rsid w:val="00C022CF"/>
    <w:rsid w:val="00C061AC"/>
    <w:rsid w:val="00C07D4C"/>
    <w:rsid w:val="00C07FA0"/>
    <w:rsid w:val="00C21DD3"/>
    <w:rsid w:val="00C30D6C"/>
    <w:rsid w:val="00C42ACC"/>
    <w:rsid w:val="00C454AC"/>
    <w:rsid w:val="00C50819"/>
    <w:rsid w:val="00C525DC"/>
    <w:rsid w:val="00C55292"/>
    <w:rsid w:val="00C62576"/>
    <w:rsid w:val="00C8285E"/>
    <w:rsid w:val="00C9095D"/>
    <w:rsid w:val="00C94DE2"/>
    <w:rsid w:val="00CA05C5"/>
    <w:rsid w:val="00CA4FD7"/>
    <w:rsid w:val="00CB3F98"/>
    <w:rsid w:val="00CC2138"/>
    <w:rsid w:val="00CC30B7"/>
    <w:rsid w:val="00CC3B39"/>
    <w:rsid w:val="00CD049E"/>
    <w:rsid w:val="00CE3D99"/>
    <w:rsid w:val="00CE5EB7"/>
    <w:rsid w:val="00CF1D86"/>
    <w:rsid w:val="00CF2845"/>
    <w:rsid w:val="00D00D91"/>
    <w:rsid w:val="00D10DEA"/>
    <w:rsid w:val="00D201CB"/>
    <w:rsid w:val="00D209A9"/>
    <w:rsid w:val="00D273F5"/>
    <w:rsid w:val="00D30DD8"/>
    <w:rsid w:val="00D44F7B"/>
    <w:rsid w:val="00D52842"/>
    <w:rsid w:val="00D545B7"/>
    <w:rsid w:val="00D82FB4"/>
    <w:rsid w:val="00D85BDD"/>
    <w:rsid w:val="00D9081D"/>
    <w:rsid w:val="00D93FE6"/>
    <w:rsid w:val="00D9786D"/>
    <w:rsid w:val="00DB1F07"/>
    <w:rsid w:val="00DB6F1C"/>
    <w:rsid w:val="00DB798E"/>
    <w:rsid w:val="00DC5172"/>
    <w:rsid w:val="00DC666C"/>
    <w:rsid w:val="00DC7A41"/>
    <w:rsid w:val="00DF3C9F"/>
    <w:rsid w:val="00DF646D"/>
    <w:rsid w:val="00DF64B5"/>
    <w:rsid w:val="00E04178"/>
    <w:rsid w:val="00E044DE"/>
    <w:rsid w:val="00E1408D"/>
    <w:rsid w:val="00E53D2C"/>
    <w:rsid w:val="00E5675B"/>
    <w:rsid w:val="00E61D18"/>
    <w:rsid w:val="00E82309"/>
    <w:rsid w:val="00EA514D"/>
    <w:rsid w:val="00EB3C0D"/>
    <w:rsid w:val="00EB6F62"/>
    <w:rsid w:val="00EC09A7"/>
    <w:rsid w:val="00EC315E"/>
    <w:rsid w:val="00EC3806"/>
    <w:rsid w:val="00ED29BB"/>
    <w:rsid w:val="00ED7230"/>
    <w:rsid w:val="00EE603E"/>
    <w:rsid w:val="00EF2A93"/>
    <w:rsid w:val="00EF5C77"/>
    <w:rsid w:val="00F04F1D"/>
    <w:rsid w:val="00F267BD"/>
    <w:rsid w:val="00F31063"/>
    <w:rsid w:val="00F3367E"/>
    <w:rsid w:val="00F34329"/>
    <w:rsid w:val="00F35E67"/>
    <w:rsid w:val="00F410BD"/>
    <w:rsid w:val="00F43A2B"/>
    <w:rsid w:val="00F4696A"/>
    <w:rsid w:val="00F611F2"/>
    <w:rsid w:val="00F7339E"/>
    <w:rsid w:val="00F752F1"/>
    <w:rsid w:val="00F75D2D"/>
    <w:rsid w:val="00F7705F"/>
    <w:rsid w:val="00F91BD0"/>
    <w:rsid w:val="00FA3254"/>
    <w:rsid w:val="00FA4866"/>
    <w:rsid w:val="00FC4CA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5</cp:revision>
  <cp:lastPrinted>2021-04-17T14:11:00Z</cp:lastPrinted>
  <dcterms:created xsi:type="dcterms:W3CDTF">2022-03-06T21:06:00Z</dcterms:created>
  <dcterms:modified xsi:type="dcterms:W3CDTF">2022-03-10T12:55:00Z</dcterms:modified>
</cp:coreProperties>
</file>