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0.0" w:type="dxa"/>
        <w:jc w:val="left"/>
        <w:tblLayout w:type="fixed"/>
        <w:tblLook w:val="0000"/>
      </w:tblPr>
      <w:tblGrid>
        <w:gridCol w:w="2976"/>
        <w:gridCol w:w="3119"/>
        <w:gridCol w:w="2975"/>
        <w:tblGridChange w:id="0">
          <w:tblGrid>
            <w:gridCol w:w="2976"/>
            <w:gridCol w:w="3119"/>
            <w:gridCol w:w="2975"/>
          </w:tblGrid>
        </w:tblGridChange>
      </w:tblGrid>
      <w:tr>
        <w:trPr>
          <w:cantSplit w:val="0"/>
          <w:trHeight w:val="25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Verdana" w:cs="Verdana" w:eastAsia="Verdana" w:hAnsi="Verdan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</w:rPr>
              <w:drawing>
                <wp:inline distB="0" distT="0" distL="0" distR="0">
                  <wp:extent cx="1828800" cy="561975"/>
                  <wp:effectExtent b="0" l="0" r="0" t="0"/>
                  <wp:docPr descr="Ein Bild, das Text enthält.&#10;&#10;Automatisch generierte Beschreibung" id="9" name="image2.png"/>
                  <a:graphic>
                    <a:graphicData uri="http://schemas.openxmlformats.org/drawingml/2006/picture">
                      <pic:pic>
                        <pic:nvPicPr>
                          <pic:cNvPr descr="Ein Bild, das Text enthält.&#10;&#10;Automatisch generierte Beschreibung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61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-20319</wp:posOffset>
                  </wp:positionH>
                  <wp:positionV relativeFrom="paragraph">
                    <wp:posOffset>248285</wp:posOffset>
                  </wp:positionV>
                  <wp:extent cx="1915795" cy="786130"/>
                  <wp:effectExtent b="0" l="0" r="0" t="0"/>
                  <wp:wrapSquare wrapText="bothSides" distB="0" distT="0" distL="114300" distR="114300"/>
                  <wp:docPr descr="Ein Bild, das Text enthält.&#10;&#10;Automatisch generierte Beschreibung" id="8" name="image3.png"/>
                  <a:graphic>
                    <a:graphicData uri="http://schemas.openxmlformats.org/drawingml/2006/picture">
                      <pic:pic>
                        <pic:nvPicPr>
                          <pic:cNvPr descr="Ein Bild, das Text enthält.&#10;&#10;Automatisch generierte Beschreibung"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795" cy="7861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Verdana" w:cs="Verdana" w:eastAsia="Verdana" w:hAnsi="Verdan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/>
              <w:drawing>
                <wp:inline distB="0" distT="0" distL="0" distR="0">
                  <wp:extent cx="1828800" cy="685800"/>
                  <wp:effectExtent b="0" l="0" r="0" t="0"/>
                  <wp:docPr descr="Ein Bild, das Text, ClipArt enthält.&#10;&#10;Automatisch generierte Beschreibung" id="10" name="image1.jpg"/>
                  <a:graphic>
                    <a:graphicData uri="http://schemas.openxmlformats.org/drawingml/2006/picture">
                      <pic:pic>
                        <pic:nvPicPr>
                          <pic:cNvPr descr="Ein Bild, das Text, ClipArt enthält.&#10;&#10;Automatisch generierte Beschreibung"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Januar 2025</w:t>
      </w:r>
    </w:p>
    <w:p w:rsidR="00000000" w:rsidDel="00000000" w:rsidP="00000000" w:rsidRDefault="00000000" w:rsidRPr="00000000" w14:paraId="00000009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﻿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Antrag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Auskunftsersuchen - Umbau der Textorstraße zwischen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Oppenheimerlandstraße und Holbeinstraße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Der Ortsbeirat bittet den Magistrat um Auskunft zum Umbau der Textorstraße zwischen Oppenheimer Landstraße und Holbeinstraße. 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Insbesondere geht es um die folgenden Fragen: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wird dieser Bereich umgebaut - wie wird der öffentliche Raum dort nach der Umgestaltung aussehen?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Wann ist der Umbau geplant - wann werden die Arbeiten stattfinden?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werden die Buslinien in diesem Bereich verlaufen?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Begründung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Der Umbau der Textorstraße in dem besagten Abschnitt betrifft weite Teile der Nachbarschaft in Sachsenhausen.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Nach der bisherigen Erfahrung mit Baustellen besteht der Wunsch nach einer guten Kommunikation bezüglich der vorgesehenen Arbeiten, sowie zum Zeitpunkt und Ablauf der Umgestaltung. 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Angelika von der Schulenburg</w:t>
        <w:tab/>
        <w:tab/>
        <w:tab/>
        <w:tab/>
        <w:tab/>
        <w:t xml:space="preserve">Dr. Jan Binger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Martin-Benedikt Schäfer</w:t>
        <w:tab/>
        <w:tab/>
        <w:tab/>
        <w:tab/>
        <w:tab/>
        <w:tab/>
        <w:t xml:space="preserve">Martin-Benedikt Schäfer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Dr. Uwe Schulz</w:t>
        <w:tab/>
        <w:tab/>
        <w:tab/>
        <w:tab/>
        <w:tab/>
        <w:tab/>
        <w:tab/>
        <w:t xml:space="preserve">Dr. Uwe Schulz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(Antragsteller)</w:t>
        <w:tab/>
        <w:tab/>
        <w:tab/>
        <w:tab/>
        <w:tab/>
        <w:tab/>
        <w:tab/>
        <w:t xml:space="preserve">(Fraktionsvorsitzende)</w:t>
      </w:r>
    </w:p>
    <w:sectPr>
      <w:footerReference r:id="rId10" w:type="default"/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Georgia"/>
  <w:font w:name="Calibri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0"/>
      <w:numFmt w:val="bullet"/>
      <w:lvlText w:val="-"/>
      <w:lvlJc w:val="left"/>
      <w:pPr>
        <w:ind w:left="720" w:hanging="360"/>
      </w:pPr>
      <w:rPr>
        <w:rFonts w:ascii="Helvetica Neue" w:cs="Helvetica Neue" w:eastAsia="Helvetica Neue" w:hAnsi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44"/>
      <w:szCs w:val="4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</w:pPr>
    <w:rPr>
      <w:rFonts w:ascii="Verdana" w:cs="Verdana" w:eastAsia="Verdana" w:hAnsi="Verdana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Pr>
      <w:sz w:val="24"/>
      <w:szCs w:val="24"/>
    </w:rPr>
  </w:style>
  <w:style w:type="paragraph" w:styleId="berschrift1">
    <w:name w:val="heading 1"/>
    <w:basedOn w:val="Standard"/>
    <w:next w:val="Standard"/>
    <w:qFormat w:val="1"/>
    <w:pPr>
      <w:keepNext w:val="1"/>
      <w:outlineLvl w:val="0"/>
    </w:pPr>
    <w:rPr>
      <w:rFonts w:ascii="Arial" w:hAnsi="Arial"/>
      <w:sz w:val="44"/>
      <w:szCs w:val="20"/>
    </w:rPr>
  </w:style>
  <w:style w:type="paragraph" w:styleId="berschrift2">
    <w:name w:val="heading 2"/>
    <w:basedOn w:val="Standard"/>
    <w:next w:val="Standard"/>
    <w:qFormat w:val="1"/>
    <w:pPr>
      <w:keepNext w:val="1"/>
      <w:jc w:val="center"/>
      <w:outlineLvl w:val="1"/>
    </w:pPr>
    <w:rPr>
      <w:rFonts w:ascii="Arial" w:hAnsi="Arial"/>
      <w:b w:val="1"/>
      <w:bCs w:val="1"/>
      <w:sz w:val="28"/>
      <w:szCs w:val="20"/>
    </w:rPr>
  </w:style>
  <w:style w:type="paragraph" w:styleId="berschrift3">
    <w:name w:val="heading 3"/>
    <w:basedOn w:val="Standard"/>
    <w:next w:val="Standard"/>
    <w:qFormat w:val="1"/>
    <w:pPr>
      <w:keepNext w:val="1"/>
      <w:outlineLvl w:val="2"/>
    </w:pPr>
    <w:rPr>
      <w:rFonts w:ascii="Arial" w:hAnsi="Arial"/>
      <w:b w:val="1"/>
      <w:sz w:val="32"/>
    </w:rPr>
  </w:style>
  <w:style w:type="paragraph" w:styleId="berschrift4">
    <w:name w:val="heading 4"/>
    <w:basedOn w:val="Standard"/>
    <w:next w:val="Standard"/>
    <w:qFormat w:val="1"/>
    <w:pPr>
      <w:keepNext w:val="1"/>
      <w:outlineLvl w:val="3"/>
    </w:pPr>
    <w:rPr>
      <w:rFonts w:ascii="Verdana" w:hAnsi="Verdana"/>
      <w:b w:val="1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Textkrper">
    <w:name w:val="Body Text"/>
    <w:basedOn w:val="Standard"/>
    <w:semiHidden w:val="1"/>
    <w:rPr>
      <w:b w:val="1"/>
      <w:bCs w:val="1"/>
      <w:sz w:val="28"/>
    </w:rPr>
  </w:style>
  <w:style w:type="paragraph" w:styleId="Textkrper2">
    <w:name w:val="Body Text 2"/>
    <w:basedOn w:val="Standard"/>
    <w:semiHidden w:val="1"/>
    <w:rPr>
      <w:rFonts w:ascii="Arial" w:hAnsi="Arial"/>
      <w:sz w:val="28"/>
    </w:rPr>
  </w:style>
  <w:style w:type="paragraph" w:styleId="Textkrper3">
    <w:name w:val="Body Text 3"/>
    <w:basedOn w:val="Standard"/>
    <w:semiHidden w:val="1"/>
    <w:rPr>
      <w:b w:val="1"/>
      <w:sz w:val="32"/>
    </w:rPr>
  </w:style>
  <w:style w:type="paragraph" w:styleId="Listenabsatz">
    <w:name w:val="List Paragraph"/>
    <w:basedOn w:val="Standard"/>
    <w:uiPriority w:val="34"/>
    <w:qFormat w:val="1"/>
    <w:rsid w:val="00735728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 w:val="1"/>
    <w:rsid w:val="0088193B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947061"/>
    <w:rPr>
      <w:rFonts w:ascii="Tahoma" w:hAnsi="Tahoma"/>
      <w:sz w:val="16"/>
      <w:szCs w:val="16"/>
      <w:lang w:eastAsia="x-none" w:val="x-none"/>
    </w:rPr>
  </w:style>
  <w:style w:type="character" w:styleId="SprechblasentextZchn" w:customStyle="1">
    <w:name w:val="Sprechblasentext Zchn"/>
    <w:link w:val="Sprechblasentext"/>
    <w:uiPriority w:val="99"/>
    <w:semiHidden w:val="1"/>
    <w:rsid w:val="00947061"/>
    <w:rPr>
      <w:rFonts w:ascii="Tahoma" w:cs="Tahoma" w:hAnsi="Tahoma"/>
      <w:sz w:val="16"/>
      <w:szCs w:val="16"/>
    </w:rPr>
  </w:style>
  <w:style w:type="numbering" w:styleId="Formatvorlage1" w:customStyle="1">
    <w:name w:val="Formatvorlage1"/>
    <w:uiPriority w:val="99"/>
    <w:rsid w:val="00C30D6C"/>
    <w:pPr>
      <w:numPr>
        <w:numId w:val="12"/>
      </w:numPr>
    </w:pPr>
  </w:style>
  <w:style w:type="numbering" w:styleId="Formatvorlage2" w:customStyle="1">
    <w:name w:val="Formatvorlage2"/>
    <w:uiPriority w:val="99"/>
    <w:rsid w:val="00622920"/>
    <w:pPr>
      <w:numPr>
        <w:numId w:val="14"/>
      </w:numPr>
    </w:pPr>
  </w:style>
  <w:style w:type="paragraph" w:styleId="Kopfzeile">
    <w:name w:val="header"/>
    <w:basedOn w:val="Standard"/>
    <w:link w:val="KopfzeileZchn"/>
    <w:uiPriority w:val="99"/>
    <w:unhideWhenUsed w:val="1"/>
    <w:rsid w:val="00712911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link w:val="Kopfzeile"/>
    <w:uiPriority w:val="99"/>
    <w:rsid w:val="0071291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 w:val="1"/>
    <w:rsid w:val="00712911"/>
    <w:pPr>
      <w:tabs>
        <w:tab w:val="center" w:pos="4536"/>
        <w:tab w:val="right" w:pos="9072"/>
      </w:tabs>
    </w:pPr>
  </w:style>
  <w:style w:type="character" w:styleId="FuzeileZchn" w:customStyle="1">
    <w:name w:val="Fußzeile Zchn"/>
    <w:link w:val="Fuzeile"/>
    <w:uiPriority w:val="99"/>
    <w:rsid w:val="00712911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 w:val="1"/>
    <w:unhideWhenUsed w:val="1"/>
    <w:rsid w:val="00F34329"/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 w:val="1"/>
    <w:rsid w:val="00F34329"/>
  </w:style>
  <w:style w:type="character" w:styleId="Funotenzeichen">
    <w:name w:val="footnote reference"/>
    <w:uiPriority w:val="99"/>
    <w:semiHidden w:val="1"/>
    <w:unhideWhenUsed w:val="1"/>
    <w:rsid w:val="00F34329"/>
    <w:rPr>
      <w:vertAlign w:val="superscript"/>
    </w:rPr>
  </w:style>
  <w:style w:type="character" w:styleId="Hyperlink">
    <w:name w:val="Hyperlink"/>
    <w:uiPriority w:val="99"/>
    <w:unhideWhenUsed w:val="1"/>
    <w:rsid w:val="004E62DC"/>
    <w:rPr>
      <w:color w:val="0563c1"/>
      <w:u w:val="single"/>
    </w:rPr>
  </w:style>
  <w:style w:type="paragraph" w:styleId="berarbeitung">
    <w:name w:val="Revision"/>
    <w:hidden w:val="1"/>
    <w:uiPriority w:val="99"/>
    <w:semiHidden w:val="1"/>
    <w:rsid w:val="002B0745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1cvME6NY74W79qd0NR+zCIFv7w==">CgMxLjA4AHIhMXA3QnQ4THVjeWxaYzNFeVF2OUJjSWhXMHQzRDRzWjhN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2025-01-03T07:58:00Z</dcterms:created>
  <dc:creator>Binger</dc:creator>
</cp:coreProperties>
</file>