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1F09" w14:textId="77777777" w:rsidR="00811E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566BFF" wp14:editId="2F6C5FD7">
            <wp:simplePos x="0" y="0"/>
            <wp:positionH relativeFrom="column">
              <wp:posOffset>2399030</wp:posOffset>
            </wp:positionH>
            <wp:positionV relativeFrom="paragraph">
              <wp:posOffset>0</wp:posOffset>
            </wp:positionV>
            <wp:extent cx="3536950" cy="15049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BC75F5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006221B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6572114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79CC9BD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4F450D1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BCD5730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9390621" w14:textId="77777777" w:rsidR="00BF6B38" w:rsidRDefault="00BF6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2854B088" w14:textId="77777777" w:rsidR="00BF6B38" w:rsidRDefault="00BF6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62118752" w14:textId="77777777" w:rsidR="00BF6B38" w:rsidRDefault="00BF6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4F96B08B" w14:textId="5405155E" w:rsidR="00811E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20. Dezember 2024</w:t>
      </w:r>
    </w:p>
    <w:p w14:paraId="62FF91BF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18730A5" w14:textId="77777777" w:rsidR="00811E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Antrag</w:t>
      </w:r>
    </w:p>
    <w:p w14:paraId="05702339" w14:textId="2B67FB02" w:rsidR="00851B56" w:rsidRPr="00851B56" w:rsidRDefault="00851B56" w:rsidP="0085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51B56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Frauenparkplätze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im </w:t>
      </w:r>
      <w:r w:rsidRPr="00851B56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Parkhaus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Alt-</w:t>
      </w:r>
      <w:r w:rsidRPr="00851B56">
        <w:rPr>
          <w:rFonts w:ascii="Arial" w:eastAsia="Arial" w:hAnsi="Arial" w:cs="Arial"/>
          <w:b/>
          <w:bCs/>
          <w:color w:val="000000"/>
          <w:sz w:val="22"/>
          <w:szCs w:val="22"/>
        </w:rPr>
        <w:t>Sachsenhausen</w:t>
      </w:r>
    </w:p>
    <w:p w14:paraId="3A03F914" w14:textId="77777777" w:rsidR="00851B56" w:rsidRPr="00851B56" w:rsidRDefault="00851B56" w:rsidP="0085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775705" w14:textId="5B2044E2" w:rsidR="00851B56" w:rsidRDefault="00851B56" w:rsidP="0085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51B56">
        <w:rPr>
          <w:rFonts w:ascii="Arial" w:eastAsia="Arial" w:hAnsi="Arial" w:cs="Arial"/>
          <w:color w:val="000000"/>
          <w:sz w:val="22"/>
          <w:szCs w:val="22"/>
        </w:rPr>
        <w:t xml:space="preserve">Der Magistrat wird aufgefordert den Betreiber des Parkhauses </w:t>
      </w:r>
      <w:r>
        <w:rPr>
          <w:rFonts w:ascii="Arial" w:eastAsia="Arial" w:hAnsi="Arial" w:cs="Arial"/>
          <w:color w:val="000000"/>
          <w:sz w:val="22"/>
          <w:szCs w:val="22"/>
        </w:rPr>
        <w:t>Alt-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 xml:space="preserve">Sachsenhausen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>Walter-Kolb-Straße 16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>anzuhalten im Erdgeschoss des Parkhauses wieder Fauenparkplätze einzurichten.</w:t>
      </w:r>
    </w:p>
    <w:p w14:paraId="503DDE20" w14:textId="77777777" w:rsidR="00851B56" w:rsidRPr="00851B56" w:rsidRDefault="00851B56" w:rsidP="0085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524418" w14:textId="77777777" w:rsidR="00851B56" w:rsidRPr="00851B56" w:rsidRDefault="00851B56" w:rsidP="0085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0B0811" w14:textId="77777777" w:rsidR="00851B56" w:rsidRPr="00851B56" w:rsidRDefault="00851B56" w:rsidP="0085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51B56">
        <w:rPr>
          <w:rFonts w:ascii="Arial" w:eastAsia="Arial" w:hAnsi="Arial" w:cs="Arial"/>
          <w:b/>
          <w:bCs/>
          <w:color w:val="000000"/>
          <w:sz w:val="22"/>
          <w:szCs w:val="22"/>
        </w:rPr>
        <w:t>Begründung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A0F78BD" w14:textId="1D32D330" w:rsidR="002F7E17" w:rsidRDefault="00851B56" w:rsidP="0085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51B56">
        <w:rPr>
          <w:rFonts w:ascii="Arial" w:eastAsia="Arial" w:hAnsi="Arial" w:cs="Arial"/>
          <w:color w:val="000000"/>
          <w:sz w:val="22"/>
          <w:szCs w:val="22"/>
        </w:rPr>
        <w:t>Die Frauenparkplätze</w:t>
      </w:r>
      <w:r w:rsidR="00FA730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 xml:space="preserve">des Parkhauses </w:t>
      </w:r>
      <w:r>
        <w:rPr>
          <w:rFonts w:ascii="Arial" w:eastAsia="Arial" w:hAnsi="Arial" w:cs="Arial"/>
          <w:color w:val="000000"/>
          <w:sz w:val="22"/>
          <w:szCs w:val="22"/>
        </w:rPr>
        <w:t>Alt-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>Sachsenhausen sind vollständig durch E-Parkplätze mit Ladestationen ersetzt worden. Gerade am Abend ist es für viele Frauen, die allein zu ihrem Auto im Parkhaus gehen, sehr unangenehm mit Fremden im Aufzug zu fahren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 xml:space="preserve"> um in den höheren Etagen zu ihrem Auto zu gelangen.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 sollten daher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 xml:space="preserve"> wieder Fauenparkplätze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im 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>Erdgeschoss des Parkhauses ein</w:t>
      </w:r>
      <w:r>
        <w:rPr>
          <w:rFonts w:ascii="Arial" w:eastAsia="Arial" w:hAnsi="Arial" w:cs="Arial"/>
          <w:color w:val="000000"/>
          <w:sz w:val="22"/>
          <w:szCs w:val="22"/>
        </w:rPr>
        <w:t>ger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>ichte</w:t>
      </w:r>
      <w:r>
        <w:rPr>
          <w:rFonts w:ascii="Arial" w:eastAsia="Arial" w:hAnsi="Arial" w:cs="Arial"/>
          <w:color w:val="000000"/>
          <w:sz w:val="22"/>
          <w:szCs w:val="22"/>
        </w:rPr>
        <w:t>t werden</w:t>
      </w:r>
      <w:r w:rsidRPr="00851B5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5D6B10" w14:textId="77777777" w:rsidR="002F7E17" w:rsidRDefault="002F7E17" w:rsidP="004B6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B90EDD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7C0F52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64B13A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1EFE23F" w14:textId="77777777" w:rsidR="00811EE1" w:rsidRDefault="00811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AC78579" w14:textId="77777777" w:rsidR="00811E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Dr. Jan Binger</w:t>
      </w:r>
    </w:p>
    <w:p w14:paraId="73582CB9" w14:textId="77777777" w:rsidR="00811E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Andrea Müller-Wüst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Dr. Jan Binger</w:t>
      </w:r>
    </w:p>
    <w:p w14:paraId="18B8B723" w14:textId="77777777" w:rsidR="00811E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(Antragsteller)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(Fraktionsvorsitzender)</w:t>
      </w:r>
    </w:p>
    <w:sectPr w:rsidR="00811EE1"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B2805" w14:textId="77777777" w:rsidR="00D94777" w:rsidRDefault="00D94777">
      <w:pPr>
        <w:spacing w:line="240" w:lineRule="auto"/>
        <w:ind w:left="0" w:hanging="2"/>
      </w:pPr>
      <w:r>
        <w:separator/>
      </w:r>
    </w:p>
  </w:endnote>
  <w:endnote w:type="continuationSeparator" w:id="0">
    <w:p w14:paraId="679954CA" w14:textId="77777777" w:rsidR="00D94777" w:rsidRDefault="00D94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D69A" w14:textId="77777777" w:rsidR="00811E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u w:val="single"/>
      </w:rPr>
      <w:t>SPD Fraktion im Ortsbeirat 5</w:t>
    </w:r>
    <w:r>
      <w:rPr>
        <w:color w:val="000000"/>
        <w:sz w:val="18"/>
        <w:szCs w:val="18"/>
      </w:rPr>
      <w:t>: spd-obr5.de    E-Mail: fraktion@spd-obr5.de</w:t>
    </w:r>
  </w:p>
  <w:p w14:paraId="487DC5C9" w14:textId="77777777" w:rsidR="00811E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u w:val="single"/>
      </w:rPr>
      <w:t>Fraktionsvorsitzende</w:t>
    </w:r>
    <w:r>
      <w:rPr>
        <w:color w:val="000000"/>
        <w:sz w:val="18"/>
        <w:szCs w:val="18"/>
      </w:rPr>
      <w:t>: Rosita Jany, Offenbacher Landstraße 444, 60599 Frankfurt am Main, Tel.: 069 654819,</w:t>
    </w:r>
  </w:p>
  <w:p w14:paraId="1C1982D1" w14:textId="77777777" w:rsidR="00811E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Mobil: 0151 64806068, E-Mail: r.jany@spd-obr5.de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E8DA6" w14:textId="77777777" w:rsidR="00D94777" w:rsidRDefault="00D94777">
      <w:pPr>
        <w:spacing w:line="240" w:lineRule="auto"/>
        <w:ind w:left="0" w:hanging="2"/>
      </w:pPr>
      <w:r>
        <w:separator/>
      </w:r>
    </w:p>
  </w:footnote>
  <w:footnote w:type="continuationSeparator" w:id="0">
    <w:p w14:paraId="02BA3EB0" w14:textId="77777777" w:rsidR="00D94777" w:rsidRDefault="00D9477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A2CAD"/>
    <w:multiLevelType w:val="multilevel"/>
    <w:tmpl w:val="3102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24495">
    <w:abstractNumId w:val="0"/>
  </w:num>
  <w:num w:numId="2" w16cid:durableId="86429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E1"/>
    <w:rsid w:val="002F7E17"/>
    <w:rsid w:val="004B6AE1"/>
    <w:rsid w:val="006419D7"/>
    <w:rsid w:val="00811EE1"/>
    <w:rsid w:val="00826220"/>
    <w:rsid w:val="00851B56"/>
    <w:rsid w:val="00855742"/>
    <w:rsid w:val="00967131"/>
    <w:rsid w:val="00995DD7"/>
    <w:rsid w:val="00BF6B38"/>
    <w:rsid w:val="00D94777"/>
    <w:rsid w:val="00FA7300"/>
    <w:rsid w:val="00FC47CA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4A9F"/>
  <w15:docId w15:val="{64EA1F66-F923-4356-8C69-60492C1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Verdana" w:hAnsi="Verdana"/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Textkrper2">
    <w:name w:val="Body Text 2"/>
    <w:basedOn w:val="Standard"/>
    <w:rPr>
      <w:rFonts w:ascii="Arial" w:hAnsi="Arial"/>
      <w:sz w:val="28"/>
    </w:rPr>
  </w:style>
  <w:style w:type="paragraph" w:styleId="Textkrper3">
    <w:name w:val="Body Text 3"/>
    <w:basedOn w:val="Standard"/>
    <w:rPr>
      <w:b/>
      <w:sz w:val="32"/>
    </w:rPr>
  </w:style>
  <w:style w:type="paragraph" w:styleId="Listenabsatz">
    <w:name w:val="List Paragraph"/>
    <w:basedOn w:val="Standar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Sprechblasentext">
    <w:name w:val="Balloon Text"/>
    <w:basedOn w:val="Standard"/>
    <w:qFormat/>
    <w:rPr>
      <w:rFonts w:ascii="Tahoma" w:hAnsi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numbering" w:customStyle="1" w:styleId="Formatvorlage1">
    <w:name w:val="Formatvorlage1"/>
  </w:style>
  <w:style w:type="numbering" w:customStyle="1" w:styleId="Formatvorlage2">
    <w:name w:val="Formatvorlage2"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unotentext">
    <w:name w:val="footnote text"/>
    <w:basedOn w:val="Standard"/>
    <w:qFormat/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unotenzeichen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Kommentarzeichen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text">
    <w:name w:val="annotation text"/>
    <w:basedOn w:val="Standard"/>
    <w:qFormat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character" w:customStyle="1" w:styleId="KommentarthemaZchn">
    <w:name w:val="Kommentarthema Zchn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yyKgYkw/IrlGf50tCJnO0Mc+g==">CgMxLjA4AHIhMTNubTQxSzFjaklOaWlGTWlrUEw5RVRNenJId3hURTN0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Binger</dc:creator>
  <cp:lastModifiedBy>pscid125</cp:lastModifiedBy>
  <cp:revision>5</cp:revision>
  <dcterms:created xsi:type="dcterms:W3CDTF">2025-01-04T12:43:00Z</dcterms:created>
  <dcterms:modified xsi:type="dcterms:W3CDTF">2025-01-04T13:08:00Z</dcterms:modified>
</cp:coreProperties>
</file>