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409"/>
        <w:gridCol w:w="4661"/>
      </w:tblGrid>
      <w:tr w:rsidR="00E825BE" w:rsidRPr="00CD1EF3" w14:paraId="727CCE17" w14:textId="77777777" w:rsidTr="00A31E70">
        <w:tc>
          <w:tcPr>
            <w:tcW w:w="5387" w:type="dxa"/>
            <w:shd w:val="clear" w:color="auto" w:fill="auto"/>
          </w:tcPr>
          <w:p w14:paraId="6EF3B8D4" w14:textId="43142C05" w:rsidR="00E825BE" w:rsidRPr="00CD1EF3" w:rsidRDefault="00E825BE" w:rsidP="00A31E70">
            <w:pPr>
              <w:tabs>
                <w:tab w:val="center" w:pos="4536"/>
                <w:tab w:val="right" w:pos="9072"/>
              </w:tabs>
              <w:rPr>
                <w:rFonts w:ascii="Calibri" w:eastAsia="Calibri" w:hAnsi="Calibri"/>
                <w:sz w:val="22"/>
                <w:szCs w:val="22"/>
                <w:lang w:eastAsia="en-US"/>
              </w:rPr>
            </w:pPr>
            <w:r w:rsidRPr="00C4568E">
              <w:rPr>
                <w:rFonts w:ascii="Calibri" w:eastAsia="Calibri" w:hAnsi="Calibri"/>
                <w:noProof/>
                <w:sz w:val="22"/>
                <w:szCs w:val="22"/>
              </w:rPr>
              <w:drawing>
                <wp:anchor distT="0" distB="0" distL="114300" distR="114300" simplePos="0" relativeHeight="251658240" behindDoc="0" locked="0" layoutInCell="1" allowOverlap="1" wp14:anchorId="3D4E2FD0" wp14:editId="393B7CF1">
                  <wp:simplePos x="0" y="0"/>
                  <wp:positionH relativeFrom="column">
                    <wp:posOffset>-68580</wp:posOffset>
                  </wp:positionH>
                  <wp:positionV relativeFrom="paragraph">
                    <wp:posOffset>4445</wp:posOffset>
                  </wp:positionV>
                  <wp:extent cx="2857500" cy="1143000"/>
                  <wp:effectExtent l="0" t="0" r="0" b="0"/>
                  <wp:wrapSquare wrapText="bothSides"/>
                  <wp:docPr id="1295026524" name="Grafik 2" descr="Ein Bild, das Text, Logo,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026524" name="Grafik 2" descr="Ein Bild, das Text, Logo, Schrift, Grafike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143000"/>
                          </a:xfrm>
                          <a:prstGeom prst="rect">
                            <a:avLst/>
                          </a:prstGeom>
                          <a:noFill/>
                          <a:ln>
                            <a:noFill/>
                          </a:ln>
                        </pic:spPr>
                      </pic:pic>
                    </a:graphicData>
                  </a:graphic>
                </wp:anchor>
              </w:drawing>
            </w:r>
          </w:p>
        </w:tc>
        <w:tc>
          <w:tcPr>
            <w:tcW w:w="3675" w:type="dxa"/>
            <w:shd w:val="clear" w:color="auto" w:fill="auto"/>
          </w:tcPr>
          <w:p w14:paraId="17069487" w14:textId="6000CE2C" w:rsidR="00E825BE" w:rsidRPr="00CD1EF3" w:rsidRDefault="00E825BE" w:rsidP="00A31E70">
            <w:pPr>
              <w:tabs>
                <w:tab w:val="center" w:pos="4536"/>
                <w:tab w:val="right" w:pos="9072"/>
              </w:tabs>
              <w:spacing w:line="360" w:lineRule="auto"/>
              <w:jc w:val="right"/>
              <w:rPr>
                <w:rFonts w:ascii="Calibri" w:eastAsia="Calibri" w:hAnsi="Calibri"/>
                <w:sz w:val="22"/>
                <w:szCs w:val="22"/>
                <w:lang w:eastAsia="en-US"/>
              </w:rPr>
            </w:pPr>
            <w:r w:rsidRPr="00C4568E">
              <w:rPr>
                <w:rFonts w:ascii="Calibri" w:eastAsia="Calibri" w:hAnsi="Calibri"/>
                <w:noProof/>
                <w:sz w:val="22"/>
                <w:szCs w:val="22"/>
              </w:rPr>
              <w:drawing>
                <wp:inline distT="0" distB="0" distL="0" distR="0" wp14:anchorId="7B8D188C" wp14:editId="7A9C2122">
                  <wp:extent cx="3028950" cy="952500"/>
                  <wp:effectExtent l="0" t="0" r="0" b="0"/>
                  <wp:docPr id="769098363" name="Grafik 1" descr="Ein Bild, das Schrift, Text, Screenshot, Silhoue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098363" name="Grafik 1" descr="Ein Bild, das Schrift, Text, Screenshot, Silhouette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952500"/>
                          </a:xfrm>
                          <a:prstGeom prst="rect">
                            <a:avLst/>
                          </a:prstGeom>
                          <a:noFill/>
                          <a:ln>
                            <a:noFill/>
                          </a:ln>
                        </pic:spPr>
                      </pic:pic>
                    </a:graphicData>
                  </a:graphic>
                </wp:inline>
              </w:drawing>
            </w:r>
          </w:p>
        </w:tc>
      </w:tr>
    </w:tbl>
    <w:p w14:paraId="3EDBF9E9" w14:textId="39C7B3EC" w:rsidR="00E61D18" w:rsidRDefault="00E61D18" w:rsidP="00E825BE">
      <w:pPr>
        <w:jc w:val="both"/>
        <w:rPr>
          <w:rFonts w:ascii="Arial" w:hAnsi="Arial" w:cs="Arial"/>
        </w:rPr>
      </w:pPr>
    </w:p>
    <w:p w14:paraId="180F2FAC" w14:textId="77777777" w:rsidR="00413901" w:rsidRDefault="00413901">
      <w:pPr>
        <w:rPr>
          <w:rFonts w:ascii="Arial" w:hAnsi="Arial" w:cs="Arial"/>
        </w:rPr>
      </w:pPr>
    </w:p>
    <w:p w14:paraId="70B0F3E4" w14:textId="114A74B2" w:rsidR="00A91CEA" w:rsidRDefault="0090093A" w:rsidP="00E51F5C">
      <w:pPr>
        <w:jc w:val="right"/>
        <w:rPr>
          <w:rFonts w:ascii="Arial" w:hAnsi="Arial" w:cs="Arial"/>
        </w:rPr>
      </w:pPr>
      <w:r>
        <w:rPr>
          <w:rFonts w:ascii="Arial" w:hAnsi="Arial" w:cs="Arial"/>
        </w:rPr>
        <w:t>22</w:t>
      </w:r>
      <w:r w:rsidR="00022861">
        <w:rPr>
          <w:rFonts w:ascii="Arial" w:hAnsi="Arial" w:cs="Arial"/>
        </w:rPr>
        <w:t>.0</w:t>
      </w:r>
      <w:r>
        <w:rPr>
          <w:rFonts w:ascii="Arial" w:hAnsi="Arial" w:cs="Arial"/>
        </w:rPr>
        <w:t>8</w:t>
      </w:r>
      <w:r w:rsidR="00022861">
        <w:rPr>
          <w:rFonts w:ascii="Arial" w:hAnsi="Arial" w:cs="Arial"/>
        </w:rPr>
        <w:t>.</w:t>
      </w:r>
      <w:r w:rsidR="00205274">
        <w:rPr>
          <w:rFonts w:ascii="Arial" w:hAnsi="Arial" w:cs="Arial"/>
        </w:rPr>
        <w:t>20</w:t>
      </w:r>
      <w:r w:rsidR="00276C0E">
        <w:rPr>
          <w:rFonts w:ascii="Arial" w:hAnsi="Arial" w:cs="Arial"/>
        </w:rPr>
        <w:t>2</w:t>
      </w:r>
      <w:r w:rsidR="00E51F5C">
        <w:rPr>
          <w:rFonts w:ascii="Arial" w:hAnsi="Arial" w:cs="Arial"/>
        </w:rPr>
        <w:t>4</w:t>
      </w:r>
    </w:p>
    <w:p w14:paraId="4F8963F1" w14:textId="77777777" w:rsidR="00DF3C9F" w:rsidRPr="007530A0" w:rsidRDefault="00DF3C9F" w:rsidP="007530A0">
      <w:pPr>
        <w:jc w:val="right"/>
        <w:rPr>
          <w:rFonts w:ascii="Arial" w:hAnsi="Arial" w:cs="Arial"/>
        </w:rPr>
      </w:pPr>
    </w:p>
    <w:p w14:paraId="0ED8E1CD" w14:textId="77777777" w:rsidR="00DB798E" w:rsidRDefault="00DB798E" w:rsidP="005C55AF">
      <w:pPr>
        <w:pStyle w:val="KeinLeerraum"/>
        <w:spacing w:line="276" w:lineRule="auto"/>
        <w:jc w:val="center"/>
        <w:rPr>
          <w:rFonts w:ascii="Arial" w:hAnsi="Arial" w:cs="Arial"/>
          <w:b/>
          <w:sz w:val="28"/>
          <w:szCs w:val="28"/>
        </w:rPr>
      </w:pPr>
    </w:p>
    <w:p w14:paraId="64CC06F7" w14:textId="3811683E" w:rsidR="005C55AF" w:rsidRDefault="00421342" w:rsidP="005C55AF">
      <w:pPr>
        <w:pStyle w:val="KeinLeerraum"/>
        <w:spacing w:line="276" w:lineRule="auto"/>
        <w:jc w:val="center"/>
        <w:rPr>
          <w:rFonts w:ascii="Arial" w:hAnsi="Arial" w:cs="Arial"/>
          <w:b/>
          <w:sz w:val="28"/>
          <w:szCs w:val="28"/>
        </w:rPr>
      </w:pPr>
      <w:r w:rsidRPr="0052035F">
        <w:rPr>
          <w:rFonts w:ascii="Arial" w:hAnsi="Arial" w:cs="Arial"/>
          <w:b/>
          <w:sz w:val="28"/>
          <w:szCs w:val="28"/>
        </w:rPr>
        <w:t>Antrag</w:t>
      </w:r>
    </w:p>
    <w:p w14:paraId="02341996" w14:textId="5C8C4500" w:rsidR="00D00D91" w:rsidRDefault="00E51F5C" w:rsidP="00F611F2">
      <w:pPr>
        <w:pStyle w:val="KeinLeerraum"/>
        <w:spacing w:line="276" w:lineRule="auto"/>
        <w:jc w:val="center"/>
        <w:rPr>
          <w:rFonts w:ascii="Arial" w:hAnsi="Arial" w:cs="Arial"/>
          <w:b/>
          <w:sz w:val="28"/>
          <w:szCs w:val="28"/>
        </w:rPr>
      </w:pPr>
      <w:r>
        <w:rPr>
          <w:rFonts w:ascii="Arial" w:hAnsi="Arial" w:cs="Arial"/>
          <w:b/>
          <w:sz w:val="28"/>
          <w:szCs w:val="28"/>
        </w:rPr>
        <w:t xml:space="preserve">Rennbahnpark: </w:t>
      </w:r>
      <w:r w:rsidR="0090093A">
        <w:rPr>
          <w:rFonts w:ascii="Arial" w:hAnsi="Arial" w:cs="Arial"/>
          <w:b/>
          <w:sz w:val="28"/>
          <w:szCs w:val="28"/>
        </w:rPr>
        <w:t xml:space="preserve">Bessere Zugänglichkeit </w:t>
      </w:r>
      <w:r>
        <w:rPr>
          <w:rFonts w:ascii="Arial" w:hAnsi="Arial" w:cs="Arial"/>
          <w:b/>
          <w:sz w:val="28"/>
          <w:szCs w:val="28"/>
        </w:rPr>
        <w:t>und Sitzbänke im Schatten</w:t>
      </w:r>
    </w:p>
    <w:p w14:paraId="23C63987" w14:textId="77777777" w:rsidR="00A52CC6" w:rsidRPr="00D00D91" w:rsidRDefault="00A52CC6" w:rsidP="00F611F2">
      <w:pPr>
        <w:pStyle w:val="KeinLeerraum"/>
        <w:spacing w:line="276" w:lineRule="auto"/>
        <w:jc w:val="center"/>
        <w:rPr>
          <w:rFonts w:ascii="Arial" w:hAnsi="Arial" w:cs="Arial"/>
        </w:rPr>
      </w:pPr>
    </w:p>
    <w:p w14:paraId="7B373F82" w14:textId="23A6DDAE" w:rsidR="00E51F5C" w:rsidRDefault="00561CC5" w:rsidP="00D00D91">
      <w:pPr>
        <w:suppressAutoHyphens/>
        <w:spacing w:line="276" w:lineRule="auto"/>
        <w:jc w:val="both"/>
        <w:rPr>
          <w:rFonts w:ascii="Arial" w:hAnsi="Arial" w:cs="Arial"/>
        </w:rPr>
      </w:pPr>
      <w:r w:rsidRPr="00223807">
        <w:rPr>
          <w:rFonts w:ascii="Arial" w:hAnsi="Arial" w:cs="Arial"/>
        </w:rPr>
        <w:t>Der Ortsbeirat 5 bittet den Magistrat</w:t>
      </w:r>
      <w:r w:rsidR="00937793">
        <w:rPr>
          <w:rFonts w:ascii="Arial" w:hAnsi="Arial" w:cs="Arial"/>
        </w:rPr>
        <w:t>,</w:t>
      </w:r>
      <w:r w:rsidR="00E3025D">
        <w:rPr>
          <w:rFonts w:ascii="Arial" w:hAnsi="Arial" w:cs="Arial"/>
        </w:rPr>
        <w:t xml:space="preserve"> </w:t>
      </w:r>
      <w:r w:rsidR="00E51F5C">
        <w:rPr>
          <w:rFonts w:ascii="Arial" w:hAnsi="Arial" w:cs="Arial"/>
        </w:rPr>
        <w:t xml:space="preserve">einen weiteren Zugang zum Rennbahnpark von der Niederräder Landstraße aus Richtung Sachenhausen kommend zu schaffen. </w:t>
      </w:r>
    </w:p>
    <w:p w14:paraId="3005351C" w14:textId="77777777" w:rsidR="00791E9E" w:rsidRDefault="00791E9E" w:rsidP="00D00D91">
      <w:pPr>
        <w:suppressAutoHyphens/>
        <w:spacing w:line="276" w:lineRule="auto"/>
        <w:jc w:val="both"/>
        <w:rPr>
          <w:rFonts w:ascii="Arial" w:hAnsi="Arial" w:cs="Arial"/>
        </w:rPr>
      </w:pPr>
    </w:p>
    <w:p w14:paraId="23FDDB84" w14:textId="2948AFFC" w:rsidR="00791E9E" w:rsidRDefault="00FB3C28" w:rsidP="00D00D91">
      <w:pPr>
        <w:suppressAutoHyphens/>
        <w:spacing w:line="276" w:lineRule="auto"/>
        <w:jc w:val="both"/>
        <w:rPr>
          <w:rFonts w:ascii="Arial" w:hAnsi="Arial" w:cs="Arial"/>
        </w:rPr>
      </w:pPr>
      <w:r>
        <w:rPr>
          <w:rFonts w:ascii="Arial" w:hAnsi="Arial" w:cs="Arial"/>
          <w:noProof/>
          <w:highlight w:val="yellow"/>
        </w:rPr>
        <w:drawing>
          <wp:inline distT="0" distB="0" distL="0" distR="0" wp14:anchorId="054C52D2" wp14:editId="53931A1A">
            <wp:extent cx="5743575" cy="3619500"/>
            <wp:effectExtent l="0" t="0" r="9525" b="0"/>
            <wp:docPr id="11096386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747531" cy="3621993"/>
                    </a:xfrm>
                    <a:prstGeom prst="rect">
                      <a:avLst/>
                    </a:prstGeom>
                    <a:noFill/>
                    <a:ln>
                      <a:noFill/>
                    </a:ln>
                  </pic:spPr>
                </pic:pic>
              </a:graphicData>
            </a:graphic>
          </wp:inline>
        </w:drawing>
      </w:r>
    </w:p>
    <w:p w14:paraId="0582DBD9" w14:textId="76B7C0D0" w:rsidR="00FB3C28" w:rsidRDefault="00FB3C28" w:rsidP="00D00D91">
      <w:pPr>
        <w:suppressAutoHyphens/>
        <w:spacing w:line="276" w:lineRule="auto"/>
        <w:jc w:val="both"/>
        <w:rPr>
          <w:rFonts w:ascii="Arial" w:hAnsi="Arial" w:cs="Arial"/>
        </w:rPr>
      </w:pPr>
      <w:r>
        <w:rPr>
          <w:rFonts w:ascii="Arial" w:hAnsi="Arial" w:cs="Arial"/>
        </w:rPr>
        <w:t>Quelle: google.de/</w:t>
      </w:r>
      <w:proofErr w:type="spellStart"/>
      <w:r>
        <w:rPr>
          <w:rFonts w:ascii="Arial" w:hAnsi="Arial" w:cs="Arial"/>
        </w:rPr>
        <w:t>maps</w:t>
      </w:r>
      <w:proofErr w:type="spellEnd"/>
    </w:p>
    <w:p w14:paraId="34A1B9EC" w14:textId="77777777" w:rsidR="00791E9E" w:rsidRDefault="00791E9E" w:rsidP="00D00D91">
      <w:pPr>
        <w:suppressAutoHyphens/>
        <w:spacing w:line="276" w:lineRule="auto"/>
        <w:jc w:val="both"/>
        <w:rPr>
          <w:rFonts w:ascii="Arial" w:hAnsi="Arial" w:cs="Arial"/>
        </w:rPr>
      </w:pPr>
    </w:p>
    <w:p w14:paraId="68B472E8" w14:textId="6B8B270C" w:rsidR="00E51F5C" w:rsidRDefault="00E51F5C" w:rsidP="00D00D91">
      <w:pPr>
        <w:suppressAutoHyphens/>
        <w:spacing w:line="276" w:lineRule="auto"/>
        <w:jc w:val="both"/>
        <w:rPr>
          <w:rFonts w:ascii="Arial" w:hAnsi="Arial" w:cs="Arial"/>
        </w:rPr>
      </w:pPr>
      <w:r>
        <w:rPr>
          <w:rFonts w:ascii="Arial" w:hAnsi="Arial" w:cs="Arial"/>
        </w:rPr>
        <w:t xml:space="preserve">Ferner </w:t>
      </w:r>
      <w:r w:rsidR="00B56787">
        <w:rPr>
          <w:rFonts w:ascii="Arial" w:hAnsi="Arial" w:cs="Arial"/>
        </w:rPr>
        <w:t>soll</w:t>
      </w:r>
      <w:r>
        <w:rPr>
          <w:rFonts w:ascii="Arial" w:hAnsi="Arial" w:cs="Arial"/>
        </w:rPr>
        <w:t xml:space="preserve"> der Magistrat weitere Sitzbänke im Rennbahnpark installieren, die sich insbesondere in der Mittagszeit in den Sommermonaten im Schatten befinden.</w:t>
      </w:r>
    </w:p>
    <w:p w14:paraId="7A931D19" w14:textId="43CABE08" w:rsidR="00791E9E" w:rsidRDefault="00791E9E" w:rsidP="00791E9E">
      <w:pPr>
        <w:suppressAutoHyphens/>
        <w:spacing w:line="276" w:lineRule="auto"/>
        <w:jc w:val="both"/>
        <w:rPr>
          <w:rFonts w:ascii="Arial" w:hAnsi="Arial" w:cs="Arial"/>
        </w:rPr>
      </w:pPr>
      <w:r>
        <w:rPr>
          <w:rFonts w:ascii="Arial" w:hAnsi="Arial" w:cs="Arial"/>
        </w:rPr>
        <w:t xml:space="preserve">Auch könnten begrünte Schattenspender aufgebaut werden. </w:t>
      </w:r>
    </w:p>
    <w:p w14:paraId="62596402" w14:textId="78D04B47" w:rsidR="00791E9E" w:rsidRDefault="00791E9E" w:rsidP="00D00D91">
      <w:pPr>
        <w:suppressAutoHyphens/>
        <w:spacing w:line="276" w:lineRule="auto"/>
        <w:jc w:val="both"/>
        <w:rPr>
          <w:rFonts w:ascii="Arial" w:hAnsi="Arial" w:cs="Arial"/>
        </w:rPr>
      </w:pPr>
    </w:p>
    <w:p w14:paraId="3700CDCB" w14:textId="77777777" w:rsidR="00791E9E" w:rsidRDefault="00791E9E" w:rsidP="00D00D91">
      <w:pPr>
        <w:suppressAutoHyphens/>
        <w:spacing w:line="276" w:lineRule="auto"/>
        <w:jc w:val="both"/>
        <w:rPr>
          <w:rFonts w:ascii="Arial" w:hAnsi="Arial" w:cs="Arial"/>
        </w:rPr>
      </w:pPr>
    </w:p>
    <w:p w14:paraId="3DD02DAE" w14:textId="77777777" w:rsidR="001629A9" w:rsidRPr="00D00D91" w:rsidRDefault="001629A9" w:rsidP="00D00D91">
      <w:pPr>
        <w:suppressAutoHyphens/>
        <w:spacing w:line="276" w:lineRule="auto"/>
        <w:jc w:val="both"/>
        <w:rPr>
          <w:rFonts w:ascii="Arial" w:hAnsi="Arial" w:cs="Arial"/>
        </w:rPr>
      </w:pPr>
    </w:p>
    <w:p w14:paraId="63D554A2" w14:textId="315B2FB1" w:rsidR="005B62EF" w:rsidRPr="005B62EF" w:rsidRDefault="00D00D91" w:rsidP="005B62EF">
      <w:pPr>
        <w:suppressAutoHyphens/>
        <w:spacing w:line="276" w:lineRule="auto"/>
        <w:jc w:val="both"/>
        <w:rPr>
          <w:rFonts w:ascii="Arial" w:hAnsi="Arial" w:cs="Arial"/>
        </w:rPr>
      </w:pPr>
      <w:r w:rsidRPr="00D00D91">
        <w:rPr>
          <w:rFonts w:ascii="Arial" w:hAnsi="Arial" w:cs="Arial"/>
          <w:b/>
        </w:rPr>
        <w:lastRenderedPageBreak/>
        <w:t>Begründung</w:t>
      </w:r>
      <w:r w:rsidRPr="00D00D91">
        <w:rPr>
          <w:rFonts w:ascii="Arial" w:hAnsi="Arial" w:cs="Arial"/>
        </w:rPr>
        <w:t>:</w:t>
      </w:r>
    </w:p>
    <w:p w14:paraId="00ED778E" w14:textId="7A506992" w:rsidR="00E51F5C" w:rsidRDefault="00E51F5C" w:rsidP="00FB3C28">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Befestigte Wege zum Rennbahnpark bestehen nur im wesentlichen Bereich des Parks.</w:t>
      </w:r>
      <w:r w:rsidR="0090093A">
        <w:rPr>
          <w:rStyle w:val="normaltextrun"/>
          <w:rFonts w:ascii="Arial" w:hAnsi="Arial" w:cs="Arial"/>
        </w:rPr>
        <w:t xml:space="preserve"> </w:t>
      </w:r>
      <w:r>
        <w:rPr>
          <w:rStyle w:val="normaltextrun"/>
          <w:rFonts w:ascii="Arial" w:hAnsi="Arial" w:cs="Arial"/>
        </w:rPr>
        <w:t xml:space="preserve">Dem Rennbahnpark fehlt </w:t>
      </w:r>
      <w:r w:rsidR="0090093A">
        <w:rPr>
          <w:rStyle w:val="normaltextrun"/>
          <w:rFonts w:ascii="Arial" w:hAnsi="Arial" w:cs="Arial"/>
        </w:rPr>
        <w:t xml:space="preserve">insbesondere </w:t>
      </w:r>
      <w:r>
        <w:rPr>
          <w:rStyle w:val="normaltextrun"/>
          <w:rFonts w:ascii="Arial" w:hAnsi="Arial" w:cs="Arial"/>
        </w:rPr>
        <w:t>ein Zugang von der Niederräder Landstraße aus Sachsenhausen kommend. Auch ist die bestehende Weg</w:t>
      </w:r>
      <w:r w:rsidR="007F454D">
        <w:rPr>
          <w:rStyle w:val="normaltextrun"/>
          <w:rFonts w:ascii="Arial" w:hAnsi="Arial" w:cs="Arial"/>
        </w:rPr>
        <w:t>e</w:t>
      </w:r>
      <w:r>
        <w:rPr>
          <w:rStyle w:val="normaltextrun"/>
          <w:rFonts w:ascii="Arial" w:hAnsi="Arial" w:cs="Arial"/>
        </w:rPr>
        <w:t xml:space="preserve">verbindung von der Kennedyallee an manchen Stellen nicht mehr als ein Trampelpfad. Zur Verbesserung </w:t>
      </w:r>
      <w:r w:rsidR="0090093A">
        <w:rPr>
          <w:rStyle w:val="normaltextrun"/>
          <w:rFonts w:ascii="Arial" w:hAnsi="Arial" w:cs="Arial"/>
        </w:rPr>
        <w:t>d</w:t>
      </w:r>
      <w:r>
        <w:rPr>
          <w:rStyle w:val="normaltextrun"/>
          <w:rFonts w:ascii="Arial" w:hAnsi="Arial" w:cs="Arial"/>
        </w:rPr>
        <w:t>er Zugänglichkeit des Parks ist es wünschenswert hier einen weiteren Weg zur Niederräder Landstraße (siehe Grafik unten) anzulegen und den bestehenden Weg zur Kennedyalle</w:t>
      </w:r>
      <w:r w:rsidR="0090093A">
        <w:rPr>
          <w:rStyle w:val="normaltextrun"/>
          <w:rFonts w:ascii="Arial" w:hAnsi="Arial" w:cs="Arial"/>
        </w:rPr>
        <w:t>e</w:t>
      </w:r>
      <w:r>
        <w:rPr>
          <w:rStyle w:val="normaltextrun"/>
          <w:rFonts w:ascii="Arial" w:hAnsi="Arial" w:cs="Arial"/>
        </w:rPr>
        <w:t xml:space="preserve"> zu verbessern</w:t>
      </w:r>
      <w:r w:rsidR="0090093A">
        <w:rPr>
          <w:rStyle w:val="normaltextrun"/>
          <w:rFonts w:ascii="Arial" w:hAnsi="Arial" w:cs="Arial"/>
        </w:rPr>
        <w:t>.</w:t>
      </w:r>
    </w:p>
    <w:p w14:paraId="3B2C66E1" w14:textId="79EEFAD9" w:rsidR="0090093A" w:rsidRDefault="0090093A" w:rsidP="00FB3C28">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Ferner haben Bürgerinnen und Bürger </w:t>
      </w:r>
      <w:proofErr w:type="spellStart"/>
      <w:r>
        <w:rPr>
          <w:rStyle w:val="normaltextrun"/>
          <w:rFonts w:ascii="Arial" w:hAnsi="Arial" w:cs="Arial"/>
        </w:rPr>
        <w:t>zutreffenderweise</w:t>
      </w:r>
      <w:proofErr w:type="spellEnd"/>
      <w:r>
        <w:rPr>
          <w:rStyle w:val="normaltextrun"/>
          <w:rFonts w:ascii="Arial" w:hAnsi="Arial" w:cs="Arial"/>
        </w:rPr>
        <w:t xml:space="preserve"> moniert, dass sich die im Park befindlichen Sitzbänke in den Sommermonaten zur Mittagszeit weitgehend in der Sonne befinden. Es sollten daher Sitzmöglichkeiten im Schatten geschaffen werden.</w:t>
      </w:r>
    </w:p>
    <w:p w14:paraId="1C151334" w14:textId="77777777" w:rsidR="00791E9E" w:rsidRDefault="00791E9E" w:rsidP="00FB3C28">
      <w:pPr>
        <w:suppressAutoHyphens/>
        <w:jc w:val="both"/>
        <w:rPr>
          <w:rFonts w:ascii="Arial" w:hAnsi="Arial" w:cs="Arial"/>
          <w:noProof/>
        </w:rPr>
      </w:pPr>
      <w:r>
        <w:rPr>
          <w:rFonts w:ascii="Arial" w:hAnsi="Arial" w:cs="Arial"/>
        </w:rPr>
        <w:t>Sobald die Temperaturen deutlich über 25 Grad steigen, ist der Rennbahnpark für die Bevölkerung kaum noch nutzbar. Es fehlt an Plätzen im Schatten. Bis die zahlreichen gepflanzten Bäume im vor zwei Jahren eröffneten Park ausreichend Schatten spenden, werden noch viele Jahre vergehen. Diese Herausforderung war in den letzten Wochen erneut in einigen Presseartikeln thematisiert worden. Begrünte Schattenspender können schnelle Abhilfe schaffen und den Rennbahnpark im Sommer besser nutzbar machen.</w:t>
      </w:r>
      <w:r w:rsidRPr="00791E9E">
        <w:rPr>
          <w:rFonts w:ascii="Arial" w:hAnsi="Arial" w:cs="Arial"/>
          <w:noProof/>
        </w:rPr>
        <w:t xml:space="preserve"> </w:t>
      </w:r>
    </w:p>
    <w:p w14:paraId="14A9D5CE" w14:textId="77777777" w:rsidR="00FB3C28" w:rsidRDefault="00FB3C28" w:rsidP="00FB3C28">
      <w:pPr>
        <w:suppressAutoHyphens/>
        <w:jc w:val="both"/>
        <w:rPr>
          <w:rFonts w:ascii="Arial" w:hAnsi="Arial" w:cs="Arial"/>
          <w:noProof/>
        </w:rPr>
      </w:pPr>
    </w:p>
    <w:p w14:paraId="6609AB09" w14:textId="0822048C" w:rsidR="00791E9E" w:rsidRDefault="00791E9E" w:rsidP="00FB3C28">
      <w:pPr>
        <w:suppressAutoHyphens/>
        <w:jc w:val="both"/>
        <w:rPr>
          <w:rFonts w:ascii="Arial" w:hAnsi="Arial" w:cs="Arial"/>
        </w:rPr>
      </w:pPr>
      <w:r>
        <w:rPr>
          <w:rFonts w:ascii="Arial" w:hAnsi="Arial" w:cs="Arial"/>
          <w:noProof/>
        </w:rPr>
        <w:drawing>
          <wp:inline distT="0" distB="0" distL="0" distR="0" wp14:anchorId="393201AB" wp14:editId="4E76BF35">
            <wp:extent cx="5395959" cy="3035300"/>
            <wp:effectExtent l="0" t="0" r="0" b="0"/>
            <wp:docPr id="934687924" name="Grafik 1" descr="Ein Bild, das Himmel, Gras, Pflanze,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687924" name="Grafik 1" descr="Ein Bild, das Himmel, Gras, Pflanze, Baum enthält.&#10;&#10;Automatisch generierte Beschreibung"/>
                    <pic:cNvPicPr/>
                  </pic:nvPicPr>
                  <pic:blipFill>
                    <a:blip r:embed="rId11" cstate="screen">
                      <a:extLst>
                        <a:ext uri="{28A0092B-C50C-407E-A947-70E740481C1C}">
                          <a14:useLocalDpi xmlns:a14="http://schemas.microsoft.com/office/drawing/2010/main"/>
                        </a:ext>
                      </a:extLst>
                    </a:blip>
                    <a:stretch>
                      <a:fillRect/>
                    </a:stretch>
                  </pic:blipFill>
                  <pic:spPr>
                    <a:xfrm>
                      <a:off x="0" y="0"/>
                      <a:ext cx="5429761" cy="3054314"/>
                    </a:xfrm>
                    <a:prstGeom prst="rect">
                      <a:avLst/>
                    </a:prstGeom>
                  </pic:spPr>
                </pic:pic>
              </a:graphicData>
            </a:graphic>
          </wp:inline>
        </w:drawing>
      </w:r>
    </w:p>
    <w:p w14:paraId="59351F96" w14:textId="77777777" w:rsidR="00791E9E" w:rsidRDefault="00791E9E" w:rsidP="00FB3C28">
      <w:pPr>
        <w:pStyle w:val="paragraph"/>
        <w:spacing w:before="0" w:beforeAutospacing="0" w:after="0" w:afterAutospacing="0"/>
        <w:jc w:val="both"/>
        <w:textAlignment w:val="baseline"/>
        <w:rPr>
          <w:rStyle w:val="normaltextrun"/>
          <w:rFonts w:ascii="Arial" w:hAnsi="Arial" w:cs="Arial"/>
        </w:rPr>
      </w:pPr>
    </w:p>
    <w:p w14:paraId="4560727C" w14:textId="37890FC0" w:rsidR="00791E9E" w:rsidRPr="00FB3C28" w:rsidRDefault="00791E9E" w:rsidP="00FB3C28">
      <w:pPr>
        <w:suppressAutoHyphens/>
        <w:jc w:val="both"/>
        <w:rPr>
          <w:rFonts w:ascii="Arial" w:hAnsi="Arial" w:cs="Arial"/>
          <w:b/>
          <w:bCs/>
          <w:sz w:val="20"/>
          <w:szCs w:val="20"/>
        </w:rPr>
      </w:pPr>
      <w:r w:rsidRPr="00FB3C28">
        <w:rPr>
          <w:rFonts w:ascii="Arial" w:hAnsi="Arial" w:cs="Arial"/>
          <w:sz w:val="20"/>
          <w:szCs w:val="20"/>
        </w:rPr>
        <w:t>Quelle: Foto von Stefanie Then, abfotografiert aus einer Präsentation beim World Industrial Design Day Frankfurt am 26.06.2024 in Frankfurt. Weiter Beispiele unter https://omc-c.com/</w:t>
      </w:r>
    </w:p>
    <w:p w14:paraId="3FF14B4A" w14:textId="26E231BF" w:rsidR="00E2186E" w:rsidRDefault="00E2186E" w:rsidP="00FB3C28">
      <w:pPr>
        <w:suppressAutoHyphens/>
        <w:jc w:val="both"/>
        <w:rPr>
          <w:rFonts w:ascii="Arial" w:hAnsi="Arial" w:cs="Arial"/>
        </w:rPr>
      </w:pPr>
    </w:p>
    <w:p w14:paraId="76C50628" w14:textId="77777777" w:rsidR="00FB3C28" w:rsidRDefault="00FB3C28" w:rsidP="00FB3C28">
      <w:pPr>
        <w:suppressAutoHyphens/>
        <w:jc w:val="both"/>
        <w:rPr>
          <w:rFonts w:ascii="Arial" w:hAnsi="Arial" w:cs="Arial"/>
        </w:rPr>
      </w:pPr>
    </w:p>
    <w:p w14:paraId="0DF60344" w14:textId="77777777" w:rsidR="00D00D91" w:rsidRPr="00D00D91" w:rsidRDefault="00D00D91" w:rsidP="00C022CF">
      <w:pPr>
        <w:suppressAutoHyphens/>
        <w:spacing w:line="276" w:lineRule="auto"/>
        <w:rPr>
          <w:rFonts w:ascii="Arial" w:hAnsi="Arial" w:cs="Arial"/>
        </w:rPr>
      </w:pPr>
    </w:p>
    <w:p w14:paraId="31E7EFB7" w14:textId="749E9B3C" w:rsidR="00D00D91" w:rsidRDefault="00495B4F" w:rsidP="00C022CF">
      <w:pPr>
        <w:suppressAutoHyphens/>
        <w:spacing w:line="276" w:lineRule="auto"/>
        <w:rPr>
          <w:rFonts w:ascii="Arial" w:hAnsi="Arial" w:cs="Arial"/>
        </w:rPr>
      </w:pPr>
      <w:r>
        <w:rPr>
          <w:rFonts w:ascii="Arial" w:hAnsi="Arial" w:cs="Arial"/>
        </w:rPr>
        <w:t xml:space="preserve">Dr. </w:t>
      </w:r>
      <w:r w:rsidR="00FF2478">
        <w:rPr>
          <w:rFonts w:ascii="Arial" w:hAnsi="Arial" w:cs="Arial"/>
        </w:rPr>
        <w:t>Jan Binger</w:t>
      </w:r>
      <w:r w:rsidR="00FF2478">
        <w:rPr>
          <w:rFonts w:ascii="Arial" w:hAnsi="Arial" w:cs="Arial"/>
        </w:rPr>
        <w:tab/>
      </w:r>
      <w:r w:rsidR="00FF2478">
        <w:rPr>
          <w:rFonts w:ascii="Arial" w:hAnsi="Arial" w:cs="Arial"/>
        </w:rPr>
        <w:tab/>
      </w:r>
      <w:r w:rsidR="00D00D91" w:rsidRPr="00D00D91">
        <w:rPr>
          <w:rFonts w:ascii="Arial" w:hAnsi="Arial" w:cs="Arial"/>
        </w:rPr>
        <w:t xml:space="preserve"> </w:t>
      </w:r>
      <w:r w:rsidR="005B62EF">
        <w:rPr>
          <w:rFonts w:ascii="Arial" w:hAnsi="Arial" w:cs="Arial"/>
        </w:rPr>
        <w:tab/>
      </w:r>
      <w:r w:rsidR="00D00D91">
        <w:rPr>
          <w:rFonts w:ascii="Arial" w:hAnsi="Arial" w:cs="Arial"/>
        </w:rPr>
        <w:tab/>
      </w:r>
      <w:r w:rsidR="00D00D91">
        <w:rPr>
          <w:rFonts w:ascii="Arial" w:hAnsi="Arial" w:cs="Arial"/>
        </w:rPr>
        <w:tab/>
      </w:r>
      <w:r w:rsidR="00D00D91">
        <w:rPr>
          <w:rFonts w:ascii="Arial" w:hAnsi="Arial" w:cs="Arial"/>
        </w:rPr>
        <w:tab/>
      </w:r>
      <w:r w:rsidR="00D00D91">
        <w:rPr>
          <w:rFonts w:ascii="Arial" w:hAnsi="Arial" w:cs="Arial"/>
        </w:rPr>
        <w:tab/>
      </w:r>
      <w:r w:rsidR="00545536">
        <w:rPr>
          <w:rFonts w:ascii="Arial" w:hAnsi="Arial" w:cs="Arial"/>
        </w:rPr>
        <w:t>Dr. Jan Binger</w:t>
      </w:r>
    </w:p>
    <w:p w14:paraId="77ECBED4" w14:textId="13671508" w:rsidR="00E825BE" w:rsidRDefault="00E825BE" w:rsidP="00C022CF">
      <w:pPr>
        <w:suppressAutoHyphens/>
        <w:spacing w:line="276" w:lineRule="auto"/>
        <w:rPr>
          <w:rFonts w:ascii="Arial" w:hAnsi="Arial" w:cs="Arial"/>
        </w:rPr>
      </w:pPr>
      <w:r>
        <w:rPr>
          <w:rFonts w:ascii="Arial" w:hAnsi="Arial" w:cs="Arial"/>
        </w:rPr>
        <w:t>Martin-Benedikt Schäfer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Martin-Benedikt Schäfer</w:t>
      </w:r>
    </w:p>
    <w:p w14:paraId="297C4F71" w14:textId="03B64A02" w:rsidR="00DB798E" w:rsidRDefault="00D00D91" w:rsidP="00D00D91">
      <w:pPr>
        <w:suppressAutoHyphens/>
        <w:spacing w:line="276" w:lineRule="auto"/>
        <w:rPr>
          <w:rFonts w:ascii="Arial" w:hAnsi="Arial" w:cs="Arial"/>
        </w:rPr>
      </w:pPr>
      <w:r w:rsidRPr="00D00D91">
        <w:rPr>
          <w:rFonts w:ascii="Arial" w:hAnsi="Arial" w:cs="Arial"/>
        </w:rPr>
        <w:t>(Antragsteller)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00D91">
        <w:rPr>
          <w:rFonts w:ascii="Arial" w:hAnsi="Arial" w:cs="Arial"/>
        </w:rPr>
        <w:t>(Fraktionsvorsitzende)</w:t>
      </w:r>
    </w:p>
    <w:p w14:paraId="0ED2561F" w14:textId="77777777" w:rsidR="00E825BE" w:rsidRPr="00E825BE" w:rsidRDefault="00E825BE" w:rsidP="00E825BE">
      <w:pPr>
        <w:rPr>
          <w:rFonts w:ascii="Arial" w:hAnsi="Arial" w:cs="Arial"/>
        </w:rPr>
      </w:pPr>
    </w:p>
    <w:p w14:paraId="1B4EEC25" w14:textId="77777777" w:rsidR="00E825BE" w:rsidRDefault="00E825BE" w:rsidP="00E825BE">
      <w:pPr>
        <w:rPr>
          <w:rFonts w:ascii="Arial" w:hAnsi="Arial" w:cs="Arial"/>
        </w:rPr>
      </w:pPr>
    </w:p>
    <w:p w14:paraId="73C9C668" w14:textId="77777777" w:rsidR="00E825BE" w:rsidRPr="00E825BE" w:rsidRDefault="00E825BE" w:rsidP="00E825BE">
      <w:pPr>
        <w:jc w:val="right"/>
        <w:rPr>
          <w:rFonts w:ascii="Arial" w:hAnsi="Arial" w:cs="Arial"/>
        </w:rPr>
      </w:pPr>
    </w:p>
    <w:sectPr w:rsidR="00E825BE" w:rsidRPr="00E825BE" w:rsidSect="00041DB9">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64404" w14:textId="77777777" w:rsidR="00441F8A" w:rsidRDefault="00441F8A" w:rsidP="00712911">
      <w:r>
        <w:separator/>
      </w:r>
    </w:p>
  </w:endnote>
  <w:endnote w:type="continuationSeparator" w:id="0">
    <w:p w14:paraId="309C2F84" w14:textId="77777777" w:rsidR="00441F8A" w:rsidRDefault="00441F8A" w:rsidP="0071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3A675" w14:textId="3A34EBCA" w:rsidR="00712911" w:rsidRPr="00015247" w:rsidRDefault="00712911" w:rsidP="00172903">
    <w:pPr>
      <w:pStyle w:val="Fuzeile"/>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AB35C" w14:textId="77777777" w:rsidR="00441F8A" w:rsidRDefault="00441F8A" w:rsidP="00712911">
      <w:r>
        <w:separator/>
      </w:r>
    </w:p>
  </w:footnote>
  <w:footnote w:type="continuationSeparator" w:id="0">
    <w:p w14:paraId="09A21E7A" w14:textId="77777777" w:rsidR="00441F8A" w:rsidRDefault="00441F8A" w:rsidP="00712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11D"/>
    <w:multiLevelType w:val="multilevel"/>
    <w:tmpl w:val="E472AAFC"/>
    <w:styleLink w:val="Formatvorlage1"/>
    <w:lvl w:ilvl="0">
      <w:start w:val="6"/>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2872B08"/>
    <w:multiLevelType w:val="multilevel"/>
    <w:tmpl w:val="0407001D"/>
    <w:styleLink w:val="Formatvorlage2"/>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7428DB"/>
    <w:multiLevelType w:val="multilevel"/>
    <w:tmpl w:val="393ABB7E"/>
    <w:lvl w:ilvl="0">
      <w:start w:val="6"/>
      <w:numFmt w:val="decimal"/>
      <w:lvlText w:val="%1."/>
      <w:lvlJc w:val="left"/>
      <w:pPr>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 w15:restartNumberingAfterBreak="0">
    <w:nsid w:val="03AB6092"/>
    <w:multiLevelType w:val="hybridMultilevel"/>
    <w:tmpl w:val="9B603ACC"/>
    <w:lvl w:ilvl="0" w:tplc="3020B87C">
      <w:start w:val="1"/>
      <w:numFmt w:val="decimal"/>
      <w:lvlText w:val="%1."/>
      <w:lvlJc w:val="left"/>
      <w:pPr>
        <w:ind w:left="567" w:hanging="567"/>
      </w:pPr>
      <w:rPr>
        <w:rFonts w:hint="default"/>
      </w:rPr>
    </w:lvl>
    <w:lvl w:ilvl="1" w:tplc="82FA4ED4">
      <w:start w:val="1"/>
      <w:numFmt w:val="lowerLetter"/>
      <w:lvlText w:val="%2."/>
      <w:lvlJc w:val="left"/>
      <w:pPr>
        <w:ind w:left="1134" w:hanging="567"/>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E15D99"/>
    <w:multiLevelType w:val="hybridMultilevel"/>
    <w:tmpl w:val="B31813FA"/>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5" w15:restartNumberingAfterBreak="0">
    <w:nsid w:val="064657B0"/>
    <w:multiLevelType w:val="hybridMultilevel"/>
    <w:tmpl w:val="6A42C9A0"/>
    <w:lvl w:ilvl="0" w:tplc="77F42E8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317A87"/>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222B1448"/>
    <w:multiLevelType w:val="hybridMultilevel"/>
    <w:tmpl w:val="A608347A"/>
    <w:lvl w:ilvl="0" w:tplc="DE7A74E0">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2D5559A"/>
    <w:multiLevelType w:val="singleLevel"/>
    <w:tmpl w:val="0407000F"/>
    <w:lvl w:ilvl="0">
      <w:start w:val="1"/>
      <w:numFmt w:val="decimal"/>
      <w:lvlText w:val="%1."/>
      <w:lvlJc w:val="left"/>
      <w:pPr>
        <w:tabs>
          <w:tab w:val="num" w:pos="360"/>
        </w:tabs>
        <w:ind w:left="360" w:hanging="360"/>
      </w:pPr>
      <w:rPr>
        <w:rFonts w:hint="default"/>
      </w:rPr>
    </w:lvl>
  </w:abstractNum>
  <w:abstractNum w:abstractNumId="9" w15:restartNumberingAfterBreak="0">
    <w:nsid w:val="411A447B"/>
    <w:multiLevelType w:val="multilevel"/>
    <w:tmpl w:val="36F2719E"/>
    <w:lvl w:ilvl="0">
      <w:start w:val="6"/>
      <w:numFmt w:val="decimal"/>
      <w:lvlText w:val="%1."/>
      <w:lvlJc w:val="left"/>
      <w:pPr>
        <w:ind w:left="567" w:hanging="567"/>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 w15:restartNumberingAfterBreak="0">
    <w:nsid w:val="428518D6"/>
    <w:multiLevelType w:val="hybridMultilevel"/>
    <w:tmpl w:val="041CF732"/>
    <w:lvl w:ilvl="0" w:tplc="0407000F">
      <w:start w:val="1"/>
      <w:numFmt w:val="decimal"/>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EBD6DCA"/>
    <w:multiLevelType w:val="singleLevel"/>
    <w:tmpl w:val="531E0C00"/>
    <w:lvl w:ilvl="0">
      <w:start w:val="1"/>
      <w:numFmt w:val="lowerLetter"/>
      <w:lvlText w:val="%1."/>
      <w:lvlJc w:val="left"/>
      <w:pPr>
        <w:ind w:left="1134" w:hanging="567"/>
      </w:pPr>
      <w:rPr>
        <w:rFonts w:hint="default"/>
      </w:rPr>
    </w:lvl>
  </w:abstractNum>
  <w:abstractNum w:abstractNumId="12" w15:restartNumberingAfterBreak="0">
    <w:nsid w:val="53A9521B"/>
    <w:multiLevelType w:val="singleLevel"/>
    <w:tmpl w:val="43F69464"/>
    <w:lvl w:ilvl="0">
      <w:numFmt w:val="bullet"/>
      <w:lvlText w:val="-"/>
      <w:lvlJc w:val="left"/>
      <w:pPr>
        <w:tabs>
          <w:tab w:val="num" w:pos="360"/>
        </w:tabs>
        <w:ind w:left="360" w:hanging="360"/>
      </w:pPr>
      <w:rPr>
        <w:rFonts w:hint="default"/>
      </w:rPr>
    </w:lvl>
  </w:abstractNum>
  <w:abstractNum w:abstractNumId="13" w15:restartNumberingAfterBreak="0">
    <w:nsid w:val="60347C11"/>
    <w:multiLevelType w:val="hybridMultilevel"/>
    <w:tmpl w:val="809691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4817811"/>
    <w:multiLevelType w:val="hybridMultilevel"/>
    <w:tmpl w:val="A120D450"/>
    <w:lvl w:ilvl="0" w:tplc="5D4A6A18">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71555CE"/>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6F8F1970"/>
    <w:multiLevelType w:val="hybridMultilevel"/>
    <w:tmpl w:val="BE2084DE"/>
    <w:lvl w:ilvl="0" w:tplc="09F680C6">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360897"/>
    <w:multiLevelType w:val="hybridMultilevel"/>
    <w:tmpl w:val="72DA8D28"/>
    <w:lvl w:ilvl="0" w:tplc="047C8A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2C37DF4"/>
    <w:multiLevelType w:val="hybridMultilevel"/>
    <w:tmpl w:val="7BD886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AC071B9"/>
    <w:multiLevelType w:val="hybridMultilevel"/>
    <w:tmpl w:val="F98AAC12"/>
    <w:lvl w:ilvl="0" w:tplc="FEBE894C">
      <w:start w:val="1"/>
      <w:numFmt w:val="decimal"/>
      <w:lvlText w:val="%1."/>
      <w:lvlJc w:val="left"/>
      <w:pPr>
        <w:ind w:left="567" w:hanging="567"/>
      </w:pPr>
      <w:rPr>
        <w:rFonts w:hint="default"/>
      </w:rPr>
    </w:lvl>
    <w:lvl w:ilvl="1" w:tplc="8C423828" w:tentative="1">
      <w:start w:val="1"/>
      <w:numFmt w:val="lowerLetter"/>
      <w:lvlText w:val="%2."/>
      <w:lvlJc w:val="left"/>
      <w:pPr>
        <w:ind w:left="1440" w:hanging="360"/>
      </w:pPr>
    </w:lvl>
    <w:lvl w:ilvl="2" w:tplc="B8A4DD78" w:tentative="1">
      <w:start w:val="1"/>
      <w:numFmt w:val="lowerRoman"/>
      <w:lvlText w:val="%3."/>
      <w:lvlJc w:val="right"/>
      <w:pPr>
        <w:ind w:left="2160" w:hanging="180"/>
      </w:pPr>
    </w:lvl>
    <w:lvl w:ilvl="3" w:tplc="ECB4556E" w:tentative="1">
      <w:start w:val="1"/>
      <w:numFmt w:val="decimal"/>
      <w:lvlText w:val="%4."/>
      <w:lvlJc w:val="left"/>
      <w:pPr>
        <w:ind w:left="2880" w:hanging="360"/>
      </w:pPr>
    </w:lvl>
    <w:lvl w:ilvl="4" w:tplc="F54646DA" w:tentative="1">
      <w:start w:val="1"/>
      <w:numFmt w:val="lowerLetter"/>
      <w:lvlText w:val="%5."/>
      <w:lvlJc w:val="left"/>
      <w:pPr>
        <w:ind w:left="3600" w:hanging="360"/>
      </w:pPr>
    </w:lvl>
    <w:lvl w:ilvl="5" w:tplc="68EEF4EC" w:tentative="1">
      <w:start w:val="1"/>
      <w:numFmt w:val="lowerRoman"/>
      <w:lvlText w:val="%6."/>
      <w:lvlJc w:val="right"/>
      <w:pPr>
        <w:ind w:left="4320" w:hanging="180"/>
      </w:pPr>
    </w:lvl>
    <w:lvl w:ilvl="6" w:tplc="C9EE37E4" w:tentative="1">
      <w:start w:val="1"/>
      <w:numFmt w:val="decimal"/>
      <w:lvlText w:val="%7."/>
      <w:lvlJc w:val="left"/>
      <w:pPr>
        <w:ind w:left="5040" w:hanging="360"/>
      </w:pPr>
    </w:lvl>
    <w:lvl w:ilvl="7" w:tplc="7A8480DA" w:tentative="1">
      <w:start w:val="1"/>
      <w:numFmt w:val="lowerLetter"/>
      <w:lvlText w:val="%8."/>
      <w:lvlJc w:val="left"/>
      <w:pPr>
        <w:ind w:left="5760" w:hanging="360"/>
      </w:pPr>
    </w:lvl>
    <w:lvl w:ilvl="8" w:tplc="B7189F6E" w:tentative="1">
      <w:start w:val="1"/>
      <w:numFmt w:val="lowerRoman"/>
      <w:lvlText w:val="%9."/>
      <w:lvlJc w:val="right"/>
      <w:pPr>
        <w:ind w:left="6480" w:hanging="180"/>
      </w:pPr>
    </w:lvl>
  </w:abstractNum>
  <w:abstractNum w:abstractNumId="20" w15:restartNumberingAfterBreak="0">
    <w:nsid w:val="7FEB3865"/>
    <w:multiLevelType w:val="hybridMultilevel"/>
    <w:tmpl w:val="297CD6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25364533">
    <w:abstractNumId w:val="12"/>
  </w:num>
  <w:num w:numId="2" w16cid:durableId="2040742439">
    <w:abstractNumId w:val="8"/>
  </w:num>
  <w:num w:numId="3" w16cid:durableId="2130775139">
    <w:abstractNumId w:val="6"/>
  </w:num>
  <w:num w:numId="4" w16cid:durableId="811943047">
    <w:abstractNumId w:val="15"/>
  </w:num>
  <w:num w:numId="5" w16cid:durableId="725615047">
    <w:abstractNumId w:val="4"/>
  </w:num>
  <w:num w:numId="6" w16cid:durableId="476069570">
    <w:abstractNumId w:val="10"/>
  </w:num>
  <w:num w:numId="7" w16cid:durableId="727847838">
    <w:abstractNumId w:val="7"/>
  </w:num>
  <w:num w:numId="8" w16cid:durableId="348260886">
    <w:abstractNumId w:val="4"/>
  </w:num>
  <w:num w:numId="9" w16cid:durableId="1175877926">
    <w:abstractNumId w:val="19"/>
  </w:num>
  <w:num w:numId="10" w16cid:durableId="2126922020">
    <w:abstractNumId w:val="3"/>
  </w:num>
  <w:num w:numId="11" w16cid:durableId="502822610">
    <w:abstractNumId w:val="9"/>
  </w:num>
  <w:num w:numId="12" w16cid:durableId="1803502181">
    <w:abstractNumId w:val="0"/>
  </w:num>
  <w:num w:numId="13" w16cid:durableId="1003121880">
    <w:abstractNumId w:val="11"/>
  </w:num>
  <w:num w:numId="14" w16cid:durableId="1219172860">
    <w:abstractNumId w:val="1"/>
  </w:num>
  <w:num w:numId="15" w16cid:durableId="119541599">
    <w:abstractNumId w:val="2"/>
  </w:num>
  <w:num w:numId="16" w16cid:durableId="136382344">
    <w:abstractNumId w:val="13"/>
  </w:num>
  <w:num w:numId="17" w16cid:durableId="1157770481">
    <w:abstractNumId w:val="14"/>
  </w:num>
  <w:num w:numId="18" w16cid:durableId="971179912">
    <w:abstractNumId w:val="18"/>
  </w:num>
  <w:num w:numId="19" w16cid:durableId="1315523189">
    <w:abstractNumId w:val="16"/>
  </w:num>
  <w:num w:numId="20" w16cid:durableId="337780365">
    <w:abstractNumId w:val="20"/>
  </w:num>
  <w:num w:numId="21" w16cid:durableId="1688673031">
    <w:abstractNumId w:val="17"/>
  </w:num>
  <w:num w:numId="22" w16cid:durableId="757562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83"/>
    <w:rsid w:val="00007A5C"/>
    <w:rsid w:val="000127CF"/>
    <w:rsid w:val="00013DE3"/>
    <w:rsid w:val="00015247"/>
    <w:rsid w:val="000202CE"/>
    <w:rsid w:val="00022861"/>
    <w:rsid w:val="000364FF"/>
    <w:rsid w:val="00040B08"/>
    <w:rsid w:val="00041DB9"/>
    <w:rsid w:val="00046966"/>
    <w:rsid w:val="00056626"/>
    <w:rsid w:val="00070FF2"/>
    <w:rsid w:val="00071DA7"/>
    <w:rsid w:val="000854A0"/>
    <w:rsid w:val="000860F9"/>
    <w:rsid w:val="0009274C"/>
    <w:rsid w:val="00092920"/>
    <w:rsid w:val="000B04DE"/>
    <w:rsid w:val="000B0ABE"/>
    <w:rsid w:val="000B1851"/>
    <w:rsid w:val="000D7E0B"/>
    <w:rsid w:val="000E5169"/>
    <w:rsid w:val="000E58CE"/>
    <w:rsid w:val="000E652E"/>
    <w:rsid w:val="000E776E"/>
    <w:rsid w:val="000E794A"/>
    <w:rsid w:val="000F3D85"/>
    <w:rsid w:val="00105983"/>
    <w:rsid w:val="00113BE4"/>
    <w:rsid w:val="00134832"/>
    <w:rsid w:val="001351BA"/>
    <w:rsid w:val="00136857"/>
    <w:rsid w:val="00140831"/>
    <w:rsid w:val="00157E9D"/>
    <w:rsid w:val="00161D90"/>
    <w:rsid w:val="001629A9"/>
    <w:rsid w:val="001703B1"/>
    <w:rsid w:val="00170853"/>
    <w:rsid w:val="00170EF3"/>
    <w:rsid w:val="00172903"/>
    <w:rsid w:val="001803F6"/>
    <w:rsid w:val="0018690F"/>
    <w:rsid w:val="00191C4C"/>
    <w:rsid w:val="001A07A3"/>
    <w:rsid w:val="001C221A"/>
    <w:rsid w:val="001D7897"/>
    <w:rsid w:val="001E206C"/>
    <w:rsid w:val="001E50D1"/>
    <w:rsid w:val="001F16E9"/>
    <w:rsid w:val="001F3232"/>
    <w:rsid w:val="001F4723"/>
    <w:rsid w:val="001F586D"/>
    <w:rsid w:val="001F5D2A"/>
    <w:rsid w:val="0020079A"/>
    <w:rsid w:val="00204BD6"/>
    <w:rsid w:val="00205274"/>
    <w:rsid w:val="00205CCC"/>
    <w:rsid w:val="00220197"/>
    <w:rsid w:val="00224EE1"/>
    <w:rsid w:val="00231561"/>
    <w:rsid w:val="00245BBC"/>
    <w:rsid w:val="0025273A"/>
    <w:rsid w:val="002546DE"/>
    <w:rsid w:val="00254BF8"/>
    <w:rsid w:val="00264149"/>
    <w:rsid w:val="00266961"/>
    <w:rsid w:val="00276137"/>
    <w:rsid w:val="00276474"/>
    <w:rsid w:val="00276C0E"/>
    <w:rsid w:val="00282774"/>
    <w:rsid w:val="00286AF8"/>
    <w:rsid w:val="002927BE"/>
    <w:rsid w:val="00296080"/>
    <w:rsid w:val="002A0075"/>
    <w:rsid w:val="002A1EAB"/>
    <w:rsid w:val="002A3548"/>
    <w:rsid w:val="002A41A0"/>
    <w:rsid w:val="002A6C9B"/>
    <w:rsid w:val="002B1880"/>
    <w:rsid w:val="002B3475"/>
    <w:rsid w:val="002B49C5"/>
    <w:rsid w:val="002D1B9D"/>
    <w:rsid w:val="002D7290"/>
    <w:rsid w:val="002E58F6"/>
    <w:rsid w:val="00300A76"/>
    <w:rsid w:val="00303E16"/>
    <w:rsid w:val="0030792B"/>
    <w:rsid w:val="00307B0A"/>
    <w:rsid w:val="00311038"/>
    <w:rsid w:val="0031195A"/>
    <w:rsid w:val="00314A7F"/>
    <w:rsid w:val="0031744B"/>
    <w:rsid w:val="0032109A"/>
    <w:rsid w:val="00333E29"/>
    <w:rsid w:val="00334CE9"/>
    <w:rsid w:val="003363AD"/>
    <w:rsid w:val="003375E8"/>
    <w:rsid w:val="00350548"/>
    <w:rsid w:val="00351C63"/>
    <w:rsid w:val="00353A31"/>
    <w:rsid w:val="0037046F"/>
    <w:rsid w:val="00376E06"/>
    <w:rsid w:val="00381BFA"/>
    <w:rsid w:val="00382A98"/>
    <w:rsid w:val="003851CE"/>
    <w:rsid w:val="00391154"/>
    <w:rsid w:val="0039276E"/>
    <w:rsid w:val="003B0EA3"/>
    <w:rsid w:val="003B585D"/>
    <w:rsid w:val="003B5C6E"/>
    <w:rsid w:val="003C1353"/>
    <w:rsid w:val="003C140A"/>
    <w:rsid w:val="003D251C"/>
    <w:rsid w:val="003E5ACE"/>
    <w:rsid w:val="003E6D20"/>
    <w:rsid w:val="003F6080"/>
    <w:rsid w:val="003F6EF1"/>
    <w:rsid w:val="00406186"/>
    <w:rsid w:val="00412345"/>
    <w:rsid w:val="004132CE"/>
    <w:rsid w:val="00413901"/>
    <w:rsid w:val="00415F9D"/>
    <w:rsid w:val="00421342"/>
    <w:rsid w:val="00431389"/>
    <w:rsid w:val="00441F8A"/>
    <w:rsid w:val="00451420"/>
    <w:rsid w:val="00454AB9"/>
    <w:rsid w:val="00457A11"/>
    <w:rsid w:val="00462AB7"/>
    <w:rsid w:val="00466155"/>
    <w:rsid w:val="0047128C"/>
    <w:rsid w:val="00474DEA"/>
    <w:rsid w:val="00495B4F"/>
    <w:rsid w:val="004A045C"/>
    <w:rsid w:val="004A1602"/>
    <w:rsid w:val="004A7CF5"/>
    <w:rsid w:val="004B5360"/>
    <w:rsid w:val="004B7C67"/>
    <w:rsid w:val="004D3DC4"/>
    <w:rsid w:val="004D5E67"/>
    <w:rsid w:val="004D6CDE"/>
    <w:rsid w:val="004D766D"/>
    <w:rsid w:val="004E21A6"/>
    <w:rsid w:val="004E5C63"/>
    <w:rsid w:val="004E62DC"/>
    <w:rsid w:val="004F1685"/>
    <w:rsid w:val="004F7DED"/>
    <w:rsid w:val="00507F86"/>
    <w:rsid w:val="0051320D"/>
    <w:rsid w:val="005143EC"/>
    <w:rsid w:val="0052035F"/>
    <w:rsid w:val="00521002"/>
    <w:rsid w:val="00522AAE"/>
    <w:rsid w:val="005347F9"/>
    <w:rsid w:val="00535332"/>
    <w:rsid w:val="00541E2D"/>
    <w:rsid w:val="00545536"/>
    <w:rsid w:val="00550326"/>
    <w:rsid w:val="005503BD"/>
    <w:rsid w:val="00556147"/>
    <w:rsid w:val="0055693D"/>
    <w:rsid w:val="00561256"/>
    <w:rsid w:val="00561CC5"/>
    <w:rsid w:val="00566A31"/>
    <w:rsid w:val="005722C0"/>
    <w:rsid w:val="00572432"/>
    <w:rsid w:val="00574604"/>
    <w:rsid w:val="005835BC"/>
    <w:rsid w:val="00596BB5"/>
    <w:rsid w:val="005A200D"/>
    <w:rsid w:val="005A4B86"/>
    <w:rsid w:val="005B0EBA"/>
    <w:rsid w:val="005B62EF"/>
    <w:rsid w:val="005C4B75"/>
    <w:rsid w:val="005C55AF"/>
    <w:rsid w:val="005C65DA"/>
    <w:rsid w:val="005C6C4C"/>
    <w:rsid w:val="005C7F61"/>
    <w:rsid w:val="005D2B93"/>
    <w:rsid w:val="005D64DF"/>
    <w:rsid w:val="005E026B"/>
    <w:rsid w:val="005E4680"/>
    <w:rsid w:val="005F312E"/>
    <w:rsid w:val="005F7A18"/>
    <w:rsid w:val="00600973"/>
    <w:rsid w:val="00603A28"/>
    <w:rsid w:val="006048FE"/>
    <w:rsid w:val="00620E09"/>
    <w:rsid w:val="00622920"/>
    <w:rsid w:val="0063215B"/>
    <w:rsid w:val="00645CA2"/>
    <w:rsid w:val="00645FD8"/>
    <w:rsid w:val="00651D58"/>
    <w:rsid w:val="0065217C"/>
    <w:rsid w:val="00666A50"/>
    <w:rsid w:val="0067160F"/>
    <w:rsid w:val="006766E2"/>
    <w:rsid w:val="00677E00"/>
    <w:rsid w:val="00680896"/>
    <w:rsid w:val="006829F0"/>
    <w:rsid w:val="0068613C"/>
    <w:rsid w:val="0068756F"/>
    <w:rsid w:val="0069034A"/>
    <w:rsid w:val="00691F30"/>
    <w:rsid w:val="006B12E0"/>
    <w:rsid w:val="006B16C8"/>
    <w:rsid w:val="006C5337"/>
    <w:rsid w:val="006D0CF5"/>
    <w:rsid w:val="006D2C62"/>
    <w:rsid w:val="006D3070"/>
    <w:rsid w:val="006E29E8"/>
    <w:rsid w:val="006F1596"/>
    <w:rsid w:val="006F219E"/>
    <w:rsid w:val="00703D88"/>
    <w:rsid w:val="00704038"/>
    <w:rsid w:val="00706335"/>
    <w:rsid w:val="007074B5"/>
    <w:rsid w:val="00712911"/>
    <w:rsid w:val="0072030B"/>
    <w:rsid w:val="00722923"/>
    <w:rsid w:val="007229FC"/>
    <w:rsid w:val="00735728"/>
    <w:rsid w:val="00737B2D"/>
    <w:rsid w:val="00750454"/>
    <w:rsid w:val="00751DE2"/>
    <w:rsid w:val="007530A0"/>
    <w:rsid w:val="00753F8D"/>
    <w:rsid w:val="00764AF0"/>
    <w:rsid w:val="00771A0C"/>
    <w:rsid w:val="00772117"/>
    <w:rsid w:val="00772EF8"/>
    <w:rsid w:val="00775012"/>
    <w:rsid w:val="0078271D"/>
    <w:rsid w:val="00783B3E"/>
    <w:rsid w:val="00791C4F"/>
    <w:rsid w:val="00791E9E"/>
    <w:rsid w:val="007A12BF"/>
    <w:rsid w:val="007B5092"/>
    <w:rsid w:val="007C4DB1"/>
    <w:rsid w:val="007D52BD"/>
    <w:rsid w:val="007F16EC"/>
    <w:rsid w:val="007F454D"/>
    <w:rsid w:val="008020E1"/>
    <w:rsid w:val="00806307"/>
    <w:rsid w:val="00812661"/>
    <w:rsid w:val="00817283"/>
    <w:rsid w:val="00821E74"/>
    <w:rsid w:val="00831667"/>
    <w:rsid w:val="0083431B"/>
    <w:rsid w:val="00843194"/>
    <w:rsid w:val="0084746D"/>
    <w:rsid w:val="00857314"/>
    <w:rsid w:val="008620D6"/>
    <w:rsid w:val="0086305F"/>
    <w:rsid w:val="008672FB"/>
    <w:rsid w:val="0087213B"/>
    <w:rsid w:val="0088193B"/>
    <w:rsid w:val="008913AE"/>
    <w:rsid w:val="008A6E8B"/>
    <w:rsid w:val="008B470A"/>
    <w:rsid w:val="008B6E01"/>
    <w:rsid w:val="008D326A"/>
    <w:rsid w:val="008F30FD"/>
    <w:rsid w:val="008F4328"/>
    <w:rsid w:val="0090093A"/>
    <w:rsid w:val="00902066"/>
    <w:rsid w:val="00906AD2"/>
    <w:rsid w:val="00911138"/>
    <w:rsid w:val="009158AD"/>
    <w:rsid w:val="00917C57"/>
    <w:rsid w:val="0093336F"/>
    <w:rsid w:val="00933D01"/>
    <w:rsid w:val="00937793"/>
    <w:rsid w:val="00940A39"/>
    <w:rsid w:val="00947061"/>
    <w:rsid w:val="009536E6"/>
    <w:rsid w:val="00956484"/>
    <w:rsid w:val="009604D8"/>
    <w:rsid w:val="0096113D"/>
    <w:rsid w:val="00963046"/>
    <w:rsid w:val="009742FA"/>
    <w:rsid w:val="00977BEB"/>
    <w:rsid w:val="009964DE"/>
    <w:rsid w:val="009A1994"/>
    <w:rsid w:val="009A2A10"/>
    <w:rsid w:val="009A353A"/>
    <w:rsid w:val="009A741A"/>
    <w:rsid w:val="009C0B9D"/>
    <w:rsid w:val="009D653E"/>
    <w:rsid w:val="009D69C1"/>
    <w:rsid w:val="009D799C"/>
    <w:rsid w:val="009E33E7"/>
    <w:rsid w:val="009F70E9"/>
    <w:rsid w:val="00A001ED"/>
    <w:rsid w:val="00A04D25"/>
    <w:rsid w:val="00A0789E"/>
    <w:rsid w:val="00A1065A"/>
    <w:rsid w:val="00A2157D"/>
    <w:rsid w:val="00A22A48"/>
    <w:rsid w:val="00A3536D"/>
    <w:rsid w:val="00A359A7"/>
    <w:rsid w:val="00A40085"/>
    <w:rsid w:val="00A52B6B"/>
    <w:rsid w:val="00A52CC6"/>
    <w:rsid w:val="00A54654"/>
    <w:rsid w:val="00A549C7"/>
    <w:rsid w:val="00A57E8B"/>
    <w:rsid w:val="00A623E5"/>
    <w:rsid w:val="00A62A4D"/>
    <w:rsid w:val="00A667D2"/>
    <w:rsid w:val="00A67469"/>
    <w:rsid w:val="00A70E74"/>
    <w:rsid w:val="00A72BA9"/>
    <w:rsid w:val="00A75B2C"/>
    <w:rsid w:val="00A768AD"/>
    <w:rsid w:val="00A7728B"/>
    <w:rsid w:val="00A8044D"/>
    <w:rsid w:val="00A80FE2"/>
    <w:rsid w:val="00A8121C"/>
    <w:rsid w:val="00A86AA7"/>
    <w:rsid w:val="00A91CEA"/>
    <w:rsid w:val="00AA1333"/>
    <w:rsid w:val="00AA7592"/>
    <w:rsid w:val="00AB4BF1"/>
    <w:rsid w:val="00AB605B"/>
    <w:rsid w:val="00AB62A0"/>
    <w:rsid w:val="00AC0DEA"/>
    <w:rsid w:val="00AC4835"/>
    <w:rsid w:val="00AC5187"/>
    <w:rsid w:val="00AD0179"/>
    <w:rsid w:val="00AD7E9C"/>
    <w:rsid w:val="00AE3B7C"/>
    <w:rsid w:val="00AE52F6"/>
    <w:rsid w:val="00AF3DD8"/>
    <w:rsid w:val="00AF6F16"/>
    <w:rsid w:val="00B04B21"/>
    <w:rsid w:val="00B06B24"/>
    <w:rsid w:val="00B10F2E"/>
    <w:rsid w:val="00B1799D"/>
    <w:rsid w:val="00B31BD8"/>
    <w:rsid w:val="00B40A38"/>
    <w:rsid w:val="00B42CCA"/>
    <w:rsid w:val="00B54FB1"/>
    <w:rsid w:val="00B56787"/>
    <w:rsid w:val="00B6046A"/>
    <w:rsid w:val="00B63B31"/>
    <w:rsid w:val="00B75A1E"/>
    <w:rsid w:val="00B80652"/>
    <w:rsid w:val="00B857B4"/>
    <w:rsid w:val="00B94104"/>
    <w:rsid w:val="00B97D62"/>
    <w:rsid w:val="00BA7DC5"/>
    <w:rsid w:val="00BB7225"/>
    <w:rsid w:val="00BC4134"/>
    <w:rsid w:val="00BC5B56"/>
    <w:rsid w:val="00BC5D71"/>
    <w:rsid w:val="00BD1E4E"/>
    <w:rsid w:val="00BD4585"/>
    <w:rsid w:val="00BD66E4"/>
    <w:rsid w:val="00BD74B2"/>
    <w:rsid w:val="00BF1593"/>
    <w:rsid w:val="00BF1CA1"/>
    <w:rsid w:val="00C022CF"/>
    <w:rsid w:val="00C061AC"/>
    <w:rsid w:val="00C07D4C"/>
    <w:rsid w:val="00C07FA0"/>
    <w:rsid w:val="00C15975"/>
    <w:rsid w:val="00C21DD3"/>
    <w:rsid w:val="00C30D6C"/>
    <w:rsid w:val="00C32C46"/>
    <w:rsid w:val="00C42ACC"/>
    <w:rsid w:val="00C454AC"/>
    <w:rsid w:val="00C50819"/>
    <w:rsid w:val="00C525DC"/>
    <w:rsid w:val="00C53E84"/>
    <w:rsid w:val="00C55292"/>
    <w:rsid w:val="00C606C0"/>
    <w:rsid w:val="00C62576"/>
    <w:rsid w:val="00C8285E"/>
    <w:rsid w:val="00C9095D"/>
    <w:rsid w:val="00C94DE2"/>
    <w:rsid w:val="00CA05C5"/>
    <w:rsid w:val="00CA4FD7"/>
    <w:rsid w:val="00CB3F98"/>
    <w:rsid w:val="00CC2138"/>
    <w:rsid w:val="00CC30B7"/>
    <w:rsid w:val="00CC3B39"/>
    <w:rsid w:val="00CC694C"/>
    <w:rsid w:val="00CD049E"/>
    <w:rsid w:val="00CE0458"/>
    <w:rsid w:val="00CE0B6D"/>
    <w:rsid w:val="00CE3D99"/>
    <w:rsid w:val="00CE5EB7"/>
    <w:rsid w:val="00CE7F89"/>
    <w:rsid w:val="00CF1D86"/>
    <w:rsid w:val="00CF2845"/>
    <w:rsid w:val="00D00D91"/>
    <w:rsid w:val="00D108FF"/>
    <w:rsid w:val="00D10DEA"/>
    <w:rsid w:val="00D201CB"/>
    <w:rsid w:val="00D209A9"/>
    <w:rsid w:val="00D273F5"/>
    <w:rsid w:val="00D30DD8"/>
    <w:rsid w:val="00D40D26"/>
    <w:rsid w:val="00D42561"/>
    <w:rsid w:val="00D44F7B"/>
    <w:rsid w:val="00D52842"/>
    <w:rsid w:val="00D545B7"/>
    <w:rsid w:val="00D82FB4"/>
    <w:rsid w:val="00D85BDD"/>
    <w:rsid w:val="00D9081D"/>
    <w:rsid w:val="00D93FE6"/>
    <w:rsid w:val="00D9786D"/>
    <w:rsid w:val="00DB1F07"/>
    <w:rsid w:val="00DB6F1C"/>
    <w:rsid w:val="00DB798E"/>
    <w:rsid w:val="00DC05C8"/>
    <w:rsid w:val="00DC5172"/>
    <w:rsid w:val="00DC666C"/>
    <w:rsid w:val="00DC7A41"/>
    <w:rsid w:val="00DF3C9F"/>
    <w:rsid w:val="00DF646D"/>
    <w:rsid w:val="00DF64B5"/>
    <w:rsid w:val="00E04178"/>
    <w:rsid w:val="00E044DE"/>
    <w:rsid w:val="00E1408D"/>
    <w:rsid w:val="00E2186E"/>
    <w:rsid w:val="00E24FCA"/>
    <w:rsid w:val="00E3025D"/>
    <w:rsid w:val="00E324C8"/>
    <w:rsid w:val="00E42272"/>
    <w:rsid w:val="00E51F5C"/>
    <w:rsid w:val="00E53D2C"/>
    <w:rsid w:val="00E5675B"/>
    <w:rsid w:val="00E61D18"/>
    <w:rsid w:val="00E70628"/>
    <w:rsid w:val="00E82309"/>
    <w:rsid w:val="00E825BE"/>
    <w:rsid w:val="00E856F6"/>
    <w:rsid w:val="00EA514D"/>
    <w:rsid w:val="00EA5DF9"/>
    <w:rsid w:val="00EB3C0D"/>
    <w:rsid w:val="00EB6F62"/>
    <w:rsid w:val="00EC09A7"/>
    <w:rsid w:val="00EC315E"/>
    <w:rsid w:val="00EC3806"/>
    <w:rsid w:val="00ED7230"/>
    <w:rsid w:val="00EE603E"/>
    <w:rsid w:val="00EF2A93"/>
    <w:rsid w:val="00EF5C77"/>
    <w:rsid w:val="00F04F1D"/>
    <w:rsid w:val="00F267BD"/>
    <w:rsid w:val="00F31063"/>
    <w:rsid w:val="00F3367E"/>
    <w:rsid w:val="00F34329"/>
    <w:rsid w:val="00F35E67"/>
    <w:rsid w:val="00F410BD"/>
    <w:rsid w:val="00F43A2B"/>
    <w:rsid w:val="00F4696A"/>
    <w:rsid w:val="00F611F2"/>
    <w:rsid w:val="00F7339E"/>
    <w:rsid w:val="00F752F1"/>
    <w:rsid w:val="00F75D2D"/>
    <w:rsid w:val="00F7705F"/>
    <w:rsid w:val="00F91BD0"/>
    <w:rsid w:val="00FA4866"/>
    <w:rsid w:val="00FB3C28"/>
    <w:rsid w:val="00FB7030"/>
    <w:rsid w:val="00FC4CA2"/>
    <w:rsid w:val="00FD5062"/>
    <w:rsid w:val="00FE4951"/>
    <w:rsid w:val="00FF24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1BEA3"/>
  <w15:chartTrackingRefBased/>
  <w15:docId w15:val="{BF102939-B0D6-074C-B6D0-15E6144F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sz w:val="44"/>
      <w:szCs w:val="20"/>
    </w:rPr>
  </w:style>
  <w:style w:type="paragraph" w:styleId="berschrift2">
    <w:name w:val="heading 2"/>
    <w:basedOn w:val="Standard"/>
    <w:next w:val="Standard"/>
    <w:qFormat/>
    <w:pPr>
      <w:keepNext/>
      <w:jc w:val="center"/>
      <w:outlineLvl w:val="1"/>
    </w:pPr>
    <w:rPr>
      <w:rFonts w:ascii="Arial" w:hAnsi="Arial"/>
      <w:b/>
      <w:bCs/>
      <w:sz w:val="28"/>
      <w:szCs w:val="20"/>
    </w:rPr>
  </w:style>
  <w:style w:type="paragraph" w:styleId="berschrift3">
    <w:name w:val="heading 3"/>
    <w:basedOn w:val="Standard"/>
    <w:next w:val="Standard"/>
    <w:qFormat/>
    <w:pPr>
      <w:keepNext/>
      <w:outlineLvl w:val="2"/>
    </w:pPr>
    <w:rPr>
      <w:rFonts w:ascii="Arial" w:hAnsi="Arial"/>
      <w:b/>
      <w:sz w:val="32"/>
    </w:rPr>
  </w:style>
  <w:style w:type="paragraph" w:styleId="berschrift4">
    <w:name w:val="heading 4"/>
    <w:basedOn w:val="Standard"/>
    <w:next w:val="Standard"/>
    <w:qFormat/>
    <w:pPr>
      <w:keepNext/>
      <w:outlineLvl w:val="3"/>
    </w:pPr>
    <w:rPr>
      <w:rFonts w:ascii="Verdana" w:hAnsi="Verdana"/>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bCs/>
      <w:sz w:val="28"/>
    </w:rPr>
  </w:style>
  <w:style w:type="paragraph" w:styleId="Textkrper2">
    <w:name w:val="Body Text 2"/>
    <w:basedOn w:val="Standard"/>
    <w:semiHidden/>
    <w:rPr>
      <w:rFonts w:ascii="Arial" w:hAnsi="Arial"/>
      <w:sz w:val="28"/>
    </w:rPr>
  </w:style>
  <w:style w:type="paragraph" w:styleId="Textkrper3">
    <w:name w:val="Body Text 3"/>
    <w:basedOn w:val="Standard"/>
    <w:semiHidden/>
    <w:rPr>
      <w:b/>
      <w:sz w:val="32"/>
    </w:rPr>
  </w:style>
  <w:style w:type="paragraph" w:styleId="Listenabsatz">
    <w:name w:val="List Paragraph"/>
    <w:basedOn w:val="Standard"/>
    <w:uiPriority w:val="34"/>
    <w:qFormat/>
    <w:rsid w:val="00735728"/>
    <w:pPr>
      <w:spacing w:after="200" w:line="276" w:lineRule="auto"/>
      <w:ind w:left="720"/>
      <w:contextualSpacing/>
    </w:pPr>
    <w:rPr>
      <w:rFonts w:ascii="Calibri" w:eastAsia="Calibri" w:hAnsi="Calibri"/>
      <w:sz w:val="22"/>
      <w:szCs w:val="22"/>
      <w:lang w:eastAsia="en-US"/>
    </w:rPr>
  </w:style>
  <w:style w:type="paragraph" w:styleId="KeinLeerraum">
    <w:name w:val="No Spacing"/>
    <w:uiPriority w:val="1"/>
    <w:qFormat/>
    <w:rsid w:val="0088193B"/>
    <w:rPr>
      <w:rFonts w:ascii="Calibri" w:eastAsia="Calibri" w:hAnsi="Calibri"/>
      <w:sz w:val="22"/>
      <w:szCs w:val="22"/>
      <w:lang w:eastAsia="en-US"/>
    </w:rPr>
  </w:style>
  <w:style w:type="paragraph" w:styleId="Sprechblasentext">
    <w:name w:val="Balloon Text"/>
    <w:basedOn w:val="Standard"/>
    <w:link w:val="SprechblasentextZchn"/>
    <w:uiPriority w:val="99"/>
    <w:semiHidden/>
    <w:unhideWhenUsed/>
    <w:rsid w:val="00947061"/>
    <w:rPr>
      <w:rFonts w:ascii="Tahoma" w:hAnsi="Tahoma"/>
      <w:sz w:val="16"/>
      <w:szCs w:val="16"/>
      <w:lang w:val="x-none" w:eastAsia="x-none"/>
    </w:rPr>
  </w:style>
  <w:style w:type="character" w:customStyle="1" w:styleId="SprechblasentextZchn">
    <w:name w:val="Sprechblasentext Zchn"/>
    <w:link w:val="Sprechblasentext"/>
    <w:uiPriority w:val="99"/>
    <w:semiHidden/>
    <w:rsid w:val="00947061"/>
    <w:rPr>
      <w:rFonts w:ascii="Tahoma" w:hAnsi="Tahoma" w:cs="Tahoma"/>
      <w:sz w:val="16"/>
      <w:szCs w:val="16"/>
    </w:rPr>
  </w:style>
  <w:style w:type="numbering" w:customStyle="1" w:styleId="Formatvorlage1">
    <w:name w:val="Formatvorlage1"/>
    <w:uiPriority w:val="99"/>
    <w:rsid w:val="00C30D6C"/>
    <w:pPr>
      <w:numPr>
        <w:numId w:val="12"/>
      </w:numPr>
    </w:pPr>
  </w:style>
  <w:style w:type="numbering" w:customStyle="1" w:styleId="Formatvorlage2">
    <w:name w:val="Formatvorlage2"/>
    <w:uiPriority w:val="99"/>
    <w:rsid w:val="00622920"/>
    <w:pPr>
      <w:numPr>
        <w:numId w:val="14"/>
      </w:numPr>
    </w:pPr>
  </w:style>
  <w:style w:type="paragraph" w:styleId="Kopfzeile">
    <w:name w:val="header"/>
    <w:basedOn w:val="Standard"/>
    <w:link w:val="KopfzeileZchn"/>
    <w:uiPriority w:val="99"/>
    <w:unhideWhenUsed/>
    <w:rsid w:val="00712911"/>
    <w:pPr>
      <w:tabs>
        <w:tab w:val="center" w:pos="4536"/>
        <w:tab w:val="right" w:pos="9072"/>
      </w:tabs>
    </w:pPr>
  </w:style>
  <w:style w:type="character" w:customStyle="1" w:styleId="KopfzeileZchn">
    <w:name w:val="Kopfzeile Zchn"/>
    <w:link w:val="Kopfzeile"/>
    <w:uiPriority w:val="99"/>
    <w:rsid w:val="00712911"/>
    <w:rPr>
      <w:sz w:val="24"/>
      <w:szCs w:val="24"/>
    </w:rPr>
  </w:style>
  <w:style w:type="paragraph" w:styleId="Fuzeile">
    <w:name w:val="footer"/>
    <w:basedOn w:val="Standard"/>
    <w:link w:val="FuzeileZchn"/>
    <w:uiPriority w:val="99"/>
    <w:unhideWhenUsed/>
    <w:rsid w:val="00712911"/>
    <w:pPr>
      <w:tabs>
        <w:tab w:val="center" w:pos="4536"/>
        <w:tab w:val="right" w:pos="9072"/>
      </w:tabs>
    </w:pPr>
  </w:style>
  <w:style w:type="character" w:customStyle="1" w:styleId="FuzeileZchn">
    <w:name w:val="Fußzeile Zchn"/>
    <w:link w:val="Fuzeile"/>
    <w:uiPriority w:val="99"/>
    <w:rsid w:val="00712911"/>
    <w:rPr>
      <w:sz w:val="24"/>
      <w:szCs w:val="24"/>
    </w:rPr>
  </w:style>
  <w:style w:type="paragraph" w:styleId="Funotentext">
    <w:name w:val="footnote text"/>
    <w:basedOn w:val="Standard"/>
    <w:link w:val="FunotentextZchn"/>
    <w:uiPriority w:val="99"/>
    <w:semiHidden/>
    <w:unhideWhenUsed/>
    <w:rsid w:val="00F34329"/>
    <w:rPr>
      <w:sz w:val="20"/>
      <w:szCs w:val="20"/>
    </w:rPr>
  </w:style>
  <w:style w:type="character" w:customStyle="1" w:styleId="FunotentextZchn">
    <w:name w:val="Fußnotentext Zchn"/>
    <w:basedOn w:val="Absatz-Standardschriftart"/>
    <w:link w:val="Funotentext"/>
    <w:uiPriority w:val="99"/>
    <w:semiHidden/>
    <w:rsid w:val="00F34329"/>
  </w:style>
  <w:style w:type="character" w:styleId="Funotenzeichen">
    <w:name w:val="footnote reference"/>
    <w:uiPriority w:val="99"/>
    <w:semiHidden/>
    <w:unhideWhenUsed/>
    <w:rsid w:val="00F34329"/>
    <w:rPr>
      <w:vertAlign w:val="superscript"/>
    </w:rPr>
  </w:style>
  <w:style w:type="character" w:styleId="Hyperlink">
    <w:name w:val="Hyperlink"/>
    <w:uiPriority w:val="99"/>
    <w:unhideWhenUsed/>
    <w:rsid w:val="004E62DC"/>
    <w:rPr>
      <w:color w:val="0563C1"/>
      <w:u w:val="single"/>
    </w:rPr>
  </w:style>
  <w:style w:type="character" w:styleId="NichtaufgelsteErwhnung">
    <w:name w:val="Unresolved Mention"/>
    <w:basedOn w:val="Absatz-Standardschriftart"/>
    <w:uiPriority w:val="99"/>
    <w:semiHidden/>
    <w:unhideWhenUsed/>
    <w:rsid w:val="00205CCC"/>
    <w:rPr>
      <w:color w:val="605E5C"/>
      <w:shd w:val="clear" w:color="auto" w:fill="E1DFDD"/>
    </w:rPr>
  </w:style>
  <w:style w:type="paragraph" w:customStyle="1" w:styleId="paragraph">
    <w:name w:val="paragraph"/>
    <w:basedOn w:val="Standard"/>
    <w:rsid w:val="00382A98"/>
    <w:pPr>
      <w:spacing w:before="100" w:beforeAutospacing="1" w:after="100" w:afterAutospacing="1"/>
    </w:pPr>
  </w:style>
  <w:style w:type="character" w:customStyle="1" w:styleId="normaltextrun">
    <w:name w:val="normaltextrun"/>
    <w:basedOn w:val="Absatz-Standardschriftart"/>
    <w:rsid w:val="00382A98"/>
  </w:style>
  <w:style w:type="character" w:customStyle="1" w:styleId="eop">
    <w:name w:val="eop"/>
    <w:basedOn w:val="Absatz-Standardschriftart"/>
    <w:rsid w:val="00382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63830">
      <w:bodyDiv w:val="1"/>
      <w:marLeft w:val="0"/>
      <w:marRight w:val="0"/>
      <w:marTop w:val="0"/>
      <w:marBottom w:val="0"/>
      <w:divBdr>
        <w:top w:val="none" w:sz="0" w:space="0" w:color="auto"/>
        <w:left w:val="none" w:sz="0" w:space="0" w:color="auto"/>
        <w:bottom w:val="none" w:sz="0" w:space="0" w:color="auto"/>
        <w:right w:val="none" w:sz="0" w:space="0" w:color="auto"/>
      </w:divBdr>
    </w:div>
    <w:div w:id="196546310">
      <w:bodyDiv w:val="1"/>
      <w:marLeft w:val="0"/>
      <w:marRight w:val="0"/>
      <w:marTop w:val="0"/>
      <w:marBottom w:val="0"/>
      <w:divBdr>
        <w:top w:val="none" w:sz="0" w:space="0" w:color="auto"/>
        <w:left w:val="none" w:sz="0" w:space="0" w:color="auto"/>
        <w:bottom w:val="none" w:sz="0" w:space="0" w:color="auto"/>
        <w:right w:val="none" w:sz="0" w:space="0" w:color="auto"/>
      </w:divBdr>
      <w:divsChild>
        <w:div w:id="958533967">
          <w:marLeft w:val="0"/>
          <w:marRight w:val="0"/>
          <w:marTop w:val="0"/>
          <w:marBottom w:val="0"/>
          <w:divBdr>
            <w:top w:val="none" w:sz="0" w:space="0" w:color="auto"/>
            <w:left w:val="none" w:sz="0" w:space="0" w:color="auto"/>
            <w:bottom w:val="none" w:sz="0" w:space="0" w:color="auto"/>
            <w:right w:val="none" w:sz="0" w:space="0" w:color="auto"/>
          </w:divBdr>
          <w:divsChild>
            <w:div w:id="840698458">
              <w:marLeft w:val="0"/>
              <w:marRight w:val="0"/>
              <w:marTop w:val="0"/>
              <w:marBottom w:val="0"/>
              <w:divBdr>
                <w:top w:val="none" w:sz="0" w:space="0" w:color="auto"/>
                <w:left w:val="none" w:sz="0" w:space="0" w:color="auto"/>
                <w:bottom w:val="none" w:sz="0" w:space="0" w:color="auto"/>
                <w:right w:val="none" w:sz="0" w:space="0" w:color="auto"/>
              </w:divBdr>
              <w:divsChild>
                <w:div w:id="1879464254">
                  <w:marLeft w:val="0"/>
                  <w:marRight w:val="0"/>
                  <w:marTop w:val="0"/>
                  <w:marBottom w:val="0"/>
                  <w:divBdr>
                    <w:top w:val="none" w:sz="0" w:space="0" w:color="auto"/>
                    <w:left w:val="none" w:sz="0" w:space="0" w:color="auto"/>
                    <w:bottom w:val="none" w:sz="0" w:space="0" w:color="auto"/>
                    <w:right w:val="none" w:sz="0" w:space="0" w:color="auto"/>
                  </w:divBdr>
                  <w:divsChild>
                    <w:div w:id="1607732718">
                      <w:marLeft w:val="150"/>
                      <w:marRight w:val="75"/>
                      <w:marTop w:val="150"/>
                      <w:marBottom w:val="75"/>
                      <w:divBdr>
                        <w:top w:val="none" w:sz="0" w:space="0" w:color="auto"/>
                        <w:left w:val="single" w:sz="12" w:space="8" w:color="C3D9E5"/>
                        <w:bottom w:val="none" w:sz="0" w:space="0" w:color="auto"/>
                        <w:right w:val="none" w:sz="0" w:space="0" w:color="auto"/>
                      </w:divBdr>
                      <w:divsChild>
                        <w:div w:id="42408624">
                          <w:marLeft w:val="0"/>
                          <w:marRight w:val="0"/>
                          <w:marTop w:val="0"/>
                          <w:marBottom w:val="0"/>
                          <w:divBdr>
                            <w:top w:val="none" w:sz="0" w:space="0" w:color="auto"/>
                            <w:left w:val="none" w:sz="0" w:space="0" w:color="auto"/>
                            <w:bottom w:val="none" w:sz="0" w:space="0" w:color="auto"/>
                            <w:right w:val="none" w:sz="0" w:space="0" w:color="auto"/>
                          </w:divBdr>
                        </w:div>
                        <w:div w:id="672799799">
                          <w:marLeft w:val="0"/>
                          <w:marRight w:val="0"/>
                          <w:marTop w:val="0"/>
                          <w:marBottom w:val="0"/>
                          <w:divBdr>
                            <w:top w:val="none" w:sz="0" w:space="0" w:color="auto"/>
                            <w:left w:val="none" w:sz="0" w:space="0" w:color="auto"/>
                            <w:bottom w:val="none" w:sz="0" w:space="0" w:color="auto"/>
                            <w:right w:val="none" w:sz="0" w:space="0" w:color="auto"/>
                          </w:divBdr>
                        </w:div>
                        <w:div w:id="1368989724">
                          <w:marLeft w:val="0"/>
                          <w:marRight w:val="0"/>
                          <w:marTop w:val="0"/>
                          <w:marBottom w:val="0"/>
                          <w:divBdr>
                            <w:top w:val="none" w:sz="0" w:space="0" w:color="auto"/>
                            <w:left w:val="none" w:sz="0" w:space="0" w:color="auto"/>
                            <w:bottom w:val="none" w:sz="0" w:space="0" w:color="auto"/>
                            <w:right w:val="none" w:sz="0" w:space="0" w:color="auto"/>
                          </w:divBdr>
                        </w:div>
                        <w:div w:id="1516848462">
                          <w:marLeft w:val="0"/>
                          <w:marRight w:val="0"/>
                          <w:marTop w:val="0"/>
                          <w:marBottom w:val="0"/>
                          <w:divBdr>
                            <w:top w:val="none" w:sz="0" w:space="0" w:color="auto"/>
                            <w:left w:val="none" w:sz="0" w:space="0" w:color="auto"/>
                            <w:bottom w:val="none" w:sz="0" w:space="0" w:color="auto"/>
                            <w:right w:val="none" w:sz="0" w:space="0" w:color="auto"/>
                          </w:divBdr>
                        </w:div>
                        <w:div w:id="18279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7913">
      <w:bodyDiv w:val="1"/>
      <w:marLeft w:val="0"/>
      <w:marRight w:val="0"/>
      <w:marTop w:val="0"/>
      <w:marBottom w:val="0"/>
      <w:divBdr>
        <w:top w:val="none" w:sz="0" w:space="0" w:color="auto"/>
        <w:left w:val="none" w:sz="0" w:space="0" w:color="auto"/>
        <w:bottom w:val="none" w:sz="0" w:space="0" w:color="auto"/>
        <w:right w:val="none" w:sz="0" w:space="0" w:color="auto"/>
      </w:divBdr>
    </w:div>
    <w:div w:id="409548856">
      <w:bodyDiv w:val="1"/>
      <w:marLeft w:val="0"/>
      <w:marRight w:val="0"/>
      <w:marTop w:val="0"/>
      <w:marBottom w:val="0"/>
      <w:divBdr>
        <w:top w:val="none" w:sz="0" w:space="0" w:color="auto"/>
        <w:left w:val="none" w:sz="0" w:space="0" w:color="auto"/>
        <w:bottom w:val="none" w:sz="0" w:space="0" w:color="auto"/>
        <w:right w:val="none" w:sz="0" w:space="0" w:color="auto"/>
      </w:divBdr>
    </w:div>
    <w:div w:id="412969218">
      <w:bodyDiv w:val="1"/>
      <w:marLeft w:val="0"/>
      <w:marRight w:val="0"/>
      <w:marTop w:val="0"/>
      <w:marBottom w:val="0"/>
      <w:divBdr>
        <w:top w:val="none" w:sz="0" w:space="0" w:color="auto"/>
        <w:left w:val="none" w:sz="0" w:space="0" w:color="auto"/>
        <w:bottom w:val="none" w:sz="0" w:space="0" w:color="auto"/>
        <w:right w:val="none" w:sz="0" w:space="0" w:color="auto"/>
      </w:divBdr>
    </w:div>
    <w:div w:id="484979179">
      <w:bodyDiv w:val="1"/>
      <w:marLeft w:val="0"/>
      <w:marRight w:val="0"/>
      <w:marTop w:val="0"/>
      <w:marBottom w:val="0"/>
      <w:divBdr>
        <w:top w:val="none" w:sz="0" w:space="0" w:color="auto"/>
        <w:left w:val="none" w:sz="0" w:space="0" w:color="auto"/>
        <w:bottom w:val="none" w:sz="0" w:space="0" w:color="auto"/>
        <w:right w:val="none" w:sz="0" w:space="0" w:color="auto"/>
      </w:divBdr>
    </w:div>
    <w:div w:id="492185696">
      <w:bodyDiv w:val="1"/>
      <w:marLeft w:val="0"/>
      <w:marRight w:val="0"/>
      <w:marTop w:val="0"/>
      <w:marBottom w:val="0"/>
      <w:divBdr>
        <w:top w:val="none" w:sz="0" w:space="0" w:color="auto"/>
        <w:left w:val="none" w:sz="0" w:space="0" w:color="auto"/>
        <w:bottom w:val="none" w:sz="0" w:space="0" w:color="auto"/>
        <w:right w:val="none" w:sz="0" w:space="0" w:color="auto"/>
      </w:divBdr>
    </w:div>
    <w:div w:id="686753577">
      <w:bodyDiv w:val="1"/>
      <w:marLeft w:val="0"/>
      <w:marRight w:val="0"/>
      <w:marTop w:val="0"/>
      <w:marBottom w:val="0"/>
      <w:divBdr>
        <w:top w:val="none" w:sz="0" w:space="0" w:color="auto"/>
        <w:left w:val="none" w:sz="0" w:space="0" w:color="auto"/>
        <w:bottom w:val="none" w:sz="0" w:space="0" w:color="auto"/>
        <w:right w:val="none" w:sz="0" w:space="0" w:color="auto"/>
      </w:divBdr>
      <w:divsChild>
        <w:div w:id="1516581155">
          <w:marLeft w:val="0"/>
          <w:marRight w:val="0"/>
          <w:marTop w:val="0"/>
          <w:marBottom w:val="0"/>
          <w:divBdr>
            <w:top w:val="none" w:sz="0" w:space="0" w:color="auto"/>
            <w:left w:val="none" w:sz="0" w:space="0" w:color="auto"/>
            <w:bottom w:val="none" w:sz="0" w:space="0" w:color="auto"/>
            <w:right w:val="none" w:sz="0" w:space="0" w:color="auto"/>
          </w:divBdr>
          <w:divsChild>
            <w:div w:id="1173686041">
              <w:marLeft w:val="0"/>
              <w:marRight w:val="0"/>
              <w:marTop w:val="0"/>
              <w:marBottom w:val="0"/>
              <w:divBdr>
                <w:top w:val="none" w:sz="0" w:space="0" w:color="auto"/>
                <w:left w:val="none" w:sz="0" w:space="0" w:color="auto"/>
                <w:bottom w:val="none" w:sz="0" w:space="0" w:color="auto"/>
                <w:right w:val="none" w:sz="0" w:space="0" w:color="auto"/>
              </w:divBdr>
            </w:div>
            <w:div w:id="1407919286">
              <w:marLeft w:val="0"/>
              <w:marRight w:val="0"/>
              <w:marTop w:val="0"/>
              <w:marBottom w:val="0"/>
              <w:divBdr>
                <w:top w:val="none" w:sz="0" w:space="0" w:color="auto"/>
                <w:left w:val="none" w:sz="0" w:space="0" w:color="auto"/>
                <w:bottom w:val="none" w:sz="0" w:space="0" w:color="auto"/>
                <w:right w:val="none" w:sz="0" w:space="0" w:color="auto"/>
              </w:divBdr>
            </w:div>
            <w:div w:id="2127583069">
              <w:marLeft w:val="0"/>
              <w:marRight w:val="0"/>
              <w:marTop w:val="0"/>
              <w:marBottom w:val="0"/>
              <w:divBdr>
                <w:top w:val="none" w:sz="0" w:space="0" w:color="auto"/>
                <w:left w:val="none" w:sz="0" w:space="0" w:color="auto"/>
                <w:bottom w:val="none" w:sz="0" w:space="0" w:color="auto"/>
                <w:right w:val="none" w:sz="0" w:space="0" w:color="auto"/>
              </w:divBdr>
            </w:div>
            <w:div w:id="10481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99605">
      <w:bodyDiv w:val="1"/>
      <w:marLeft w:val="0"/>
      <w:marRight w:val="0"/>
      <w:marTop w:val="0"/>
      <w:marBottom w:val="0"/>
      <w:divBdr>
        <w:top w:val="none" w:sz="0" w:space="0" w:color="auto"/>
        <w:left w:val="none" w:sz="0" w:space="0" w:color="auto"/>
        <w:bottom w:val="none" w:sz="0" w:space="0" w:color="auto"/>
        <w:right w:val="none" w:sz="0" w:space="0" w:color="auto"/>
      </w:divBdr>
      <w:divsChild>
        <w:div w:id="494029704">
          <w:marLeft w:val="0"/>
          <w:marRight w:val="0"/>
          <w:marTop w:val="0"/>
          <w:marBottom w:val="0"/>
          <w:divBdr>
            <w:top w:val="none" w:sz="0" w:space="0" w:color="auto"/>
            <w:left w:val="none" w:sz="0" w:space="0" w:color="auto"/>
            <w:bottom w:val="none" w:sz="0" w:space="0" w:color="auto"/>
            <w:right w:val="none" w:sz="0" w:space="0" w:color="auto"/>
          </w:divBdr>
          <w:divsChild>
            <w:div w:id="1441995241">
              <w:marLeft w:val="0"/>
              <w:marRight w:val="0"/>
              <w:marTop w:val="0"/>
              <w:marBottom w:val="0"/>
              <w:divBdr>
                <w:top w:val="none" w:sz="0" w:space="0" w:color="auto"/>
                <w:left w:val="none" w:sz="0" w:space="0" w:color="auto"/>
                <w:bottom w:val="none" w:sz="0" w:space="0" w:color="auto"/>
                <w:right w:val="none" w:sz="0" w:space="0" w:color="auto"/>
              </w:divBdr>
              <w:divsChild>
                <w:div w:id="667946611">
                  <w:marLeft w:val="0"/>
                  <w:marRight w:val="0"/>
                  <w:marTop w:val="0"/>
                  <w:marBottom w:val="0"/>
                  <w:divBdr>
                    <w:top w:val="none" w:sz="0" w:space="0" w:color="auto"/>
                    <w:left w:val="none" w:sz="0" w:space="0" w:color="auto"/>
                    <w:bottom w:val="none" w:sz="0" w:space="0" w:color="auto"/>
                    <w:right w:val="none" w:sz="0" w:space="0" w:color="auto"/>
                  </w:divBdr>
                  <w:divsChild>
                    <w:div w:id="1495148728">
                      <w:marLeft w:val="150"/>
                      <w:marRight w:val="75"/>
                      <w:marTop w:val="150"/>
                      <w:marBottom w:val="75"/>
                      <w:divBdr>
                        <w:top w:val="none" w:sz="0" w:space="0" w:color="auto"/>
                        <w:left w:val="single" w:sz="12" w:space="8" w:color="C3D9E5"/>
                        <w:bottom w:val="none" w:sz="0" w:space="0" w:color="auto"/>
                        <w:right w:val="none" w:sz="0" w:space="0" w:color="auto"/>
                      </w:divBdr>
                      <w:divsChild>
                        <w:div w:id="390154461">
                          <w:marLeft w:val="0"/>
                          <w:marRight w:val="0"/>
                          <w:marTop w:val="0"/>
                          <w:marBottom w:val="0"/>
                          <w:divBdr>
                            <w:top w:val="none" w:sz="0" w:space="0" w:color="auto"/>
                            <w:left w:val="none" w:sz="0" w:space="0" w:color="auto"/>
                            <w:bottom w:val="none" w:sz="0" w:space="0" w:color="auto"/>
                            <w:right w:val="none" w:sz="0" w:space="0" w:color="auto"/>
                          </w:divBdr>
                        </w:div>
                        <w:div w:id="15679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685513">
      <w:bodyDiv w:val="1"/>
      <w:marLeft w:val="0"/>
      <w:marRight w:val="0"/>
      <w:marTop w:val="0"/>
      <w:marBottom w:val="0"/>
      <w:divBdr>
        <w:top w:val="none" w:sz="0" w:space="0" w:color="auto"/>
        <w:left w:val="none" w:sz="0" w:space="0" w:color="auto"/>
        <w:bottom w:val="none" w:sz="0" w:space="0" w:color="auto"/>
        <w:right w:val="none" w:sz="0" w:space="0" w:color="auto"/>
      </w:divBdr>
    </w:div>
    <w:div w:id="1337809418">
      <w:bodyDiv w:val="1"/>
      <w:marLeft w:val="0"/>
      <w:marRight w:val="0"/>
      <w:marTop w:val="0"/>
      <w:marBottom w:val="0"/>
      <w:divBdr>
        <w:top w:val="none" w:sz="0" w:space="0" w:color="auto"/>
        <w:left w:val="none" w:sz="0" w:space="0" w:color="auto"/>
        <w:bottom w:val="none" w:sz="0" w:space="0" w:color="auto"/>
        <w:right w:val="none" w:sz="0" w:space="0" w:color="auto"/>
      </w:divBdr>
    </w:div>
    <w:div w:id="1617367184">
      <w:bodyDiv w:val="1"/>
      <w:marLeft w:val="0"/>
      <w:marRight w:val="0"/>
      <w:marTop w:val="0"/>
      <w:marBottom w:val="0"/>
      <w:divBdr>
        <w:top w:val="none" w:sz="0" w:space="0" w:color="auto"/>
        <w:left w:val="none" w:sz="0" w:space="0" w:color="auto"/>
        <w:bottom w:val="none" w:sz="0" w:space="0" w:color="auto"/>
        <w:right w:val="none" w:sz="0" w:space="0" w:color="auto"/>
      </w:divBdr>
    </w:div>
    <w:div w:id="1771658993">
      <w:bodyDiv w:val="1"/>
      <w:marLeft w:val="0"/>
      <w:marRight w:val="0"/>
      <w:marTop w:val="0"/>
      <w:marBottom w:val="0"/>
      <w:divBdr>
        <w:top w:val="none" w:sz="0" w:space="0" w:color="auto"/>
        <w:left w:val="none" w:sz="0" w:space="0" w:color="auto"/>
        <w:bottom w:val="none" w:sz="0" w:space="0" w:color="auto"/>
        <w:right w:val="none" w:sz="0" w:space="0" w:color="auto"/>
      </w:divBdr>
    </w:div>
    <w:div w:id="1876037219">
      <w:bodyDiv w:val="1"/>
      <w:marLeft w:val="0"/>
      <w:marRight w:val="0"/>
      <w:marTop w:val="0"/>
      <w:marBottom w:val="0"/>
      <w:divBdr>
        <w:top w:val="none" w:sz="0" w:space="0" w:color="auto"/>
        <w:left w:val="none" w:sz="0" w:space="0" w:color="auto"/>
        <w:bottom w:val="none" w:sz="0" w:space="0" w:color="auto"/>
        <w:right w:val="none" w:sz="0" w:space="0" w:color="auto"/>
      </w:divBdr>
    </w:div>
    <w:div w:id="2121604164">
      <w:bodyDiv w:val="1"/>
      <w:marLeft w:val="0"/>
      <w:marRight w:val="0"/>
      <w:marTop w:val="0"/>
      <w:marBottom w:val="0"/>
      <w:divBdr>
        <w:top w:val="none" w:sz="0" w:space="0" w:color="auto"/>
        <w:left w:val="none" w:sz="0" w:space="0" w:color="auto"/>
        <w:bottom w:val="none" w:sz="0" w:space="0" w:color="auto"/>
        <w:right w:val="none" w:sz="0" w:space="0" w:color="auto"/>
      </w:divBdr>
    </w:div>
    <w:div w:id="2133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igene%20Dateien\Vorlagen\Ortsbeirat\Antrags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F4FA8-5E84-4EDC-8371-8D163E4E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Antragsvorlage.dot</Template>
  <TotalTime>0</TotalTime>
  <Pages>2</Pages>
  <Words>284</Words>
  <Characters>1796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lpstr>
    </vt:vector>
  </TitlesOfParts>
  <Company>Kreis Offenbach</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Binger</dc:creator>
  <cp:keywords/>
  <cp:lastModifiedBy>pscid125</cp:lastModifiedBy>
  <cp:revision>9</cp:revision>
  <cp:lastPrinted>2021-04-17T14:11:00Z</cp:lastPrinted>
  <dcterms:created xsi:type="dcterms:W3CDTF">2024-08-21T07:57:00Z</dcterms:created>
  <dcterms:modified xsi:type="dcterms:W3CDTF">2024-08-29T22:48:00Z</dcterms:modified>
</cp:coreProperties>
</file>